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68" w:type="dxa"/>
        <w:tblInd w:w="55" w:type="dxa"/>
        <w:tblLayout w:type="fixed"/>
        <w:tblCellMar>
          <w:top w:w="55" w:type="dxa"/>
          <w:left w:w="55" w:type="dxa"/>
          <w:bottom w:w="55" w:type="dxa"/>
          <w:right w:w="55" w:type="dxa"/>
        </w:tblCellMar>
        <w:tblLook w:val="0000" w:firstRow="0" w:lastRow="0" w:firstColumn="0" w:lastColumn="0" w:noHBand="0" w:noVBand="0"/>
      </w:tblPr>
      <w:tblGrid>
        <w:gridCol w:w="5474"/>
        <w:gridCol w:w="4394"/>
      </w:tblGrid>
      <w:tr w:rsidR="00656BC9" w:rsidRPr="0034525D" w:rsidTr="00966446">
        <w:tc>
          <w:tcPr>
            <w:tcW w:w="5474" w:type="dxa"/>
            <w:shd w:val="clear" w:color="auto" w:fill="auto"/>
          </w:tcPr>
          <w:p w:rsidR="00656BC9" w:rsidRPr="0034525D" w:rsidRDefault="00313841" w:rsidP="00FA6A32">
            <w:pPr>
              <w:pStyle w:val="a5"/>
              <w:snapToGrid w:val="0"/>
              <w:jc w:val="center"/>
              <w:rPr>
                <w:rFonts w:ascii="Liberation Serif" w:hAnsi="Liberation Serif" w:cs="Liberation Serif"/>
                <w:sz w:val="26"/>
                <w:szCs w:val="26"/>
              </w:rPr>
            </w:pPr>
            <w:r>
              <w:rPr>
                <w:rFonts w:ascii="Liberation Serif" w:hAnsi="Liberation Serif" w:cs="Liberation Serif"/>
                <w:sz w:val="26"/>
                <w:szCs w:val="26"/>
              </w:rPr>
              <w:t xml:space="preserve">  </w:t>
            </w:r>
          </w:p>
        </w:tc>
        <w:tc>
          <w:tcPr>
            <w:tcW w:w="4394" w:type="dxa"/>
            <w:shd w:val="clear" w:color="auto" w:fill="auto"/>
          </w:tcPr>
          <w:p w:rsidR="005911A5" w:rsidRPr="0034525D" w:rsidRDefault="005911A5" w:rsidP="005911A5">
            <w:pPr>
              <w:autoSpaceDE w:val="0"/>
              <w:rPr>
                <w:rFonts w:ascii="Liberation Serif" w:eastAsia="Times New Roman" w:hAnsi="Liberation Serif" w:cs="Liberation Serif"/>
                <w:color w:val="000000" w:themeColor="text1"/>
                <w:kern w:val="2"/>
                <w:lang w:eastAsia="zh-CN" w:bidi="hi-IN"/>
              </w:rPr>
            </w:pPr>
            <w:r w:rsidRPr="0034525D">
              <w:rPr>
                <w:rFonts w:ascii="Liberation Serif" w:eastAsia="Times New Roman" w:hAnsi="Liberation Serif" w:cs="Liberation Serif"/>
                <w:color w:val="000000" w:themeColor="text1"/>
                <w:kern w:val="2"/>
                <w:shd w:val="clear" w:color="auto" w:fill="FFFFFF"/>
                <w:lang w:eastAsia="zh-CN" w:bidi="hi-IN"/>
              </w:rPr>
              <w:t>УТВЕРЖДЕНА</w:t>
            </w:r>
          </w:p>
          <w:p w:rsidR="005911A5" w:rsidRPr="0034525D" w:rsidRDefault="005911A5" w:rsidP="005911A5">
            <w:pPr>
              <w:autoSpaceDE w:val="0"/>
              <w:rPr>
                <w:rFonts w:ascii="Liberation Serif" w:eastAsia="Times New Roman" w:hAnsi="Liberation Serif" w:cs="Liberation Serif"/>
                <w:color w:val="000000" w:themeColor="text1"/>
                <w:kern w:val="2"/>
                <w:lang w:eastAsia="zh-CN" w:bidi="hi-IN"/>
              </w:rPr>
            </w:pPr>
            <w:r w:rsidRPr="0034525D">
              <w:rPr>
                <w:rFonts w:ascii="Liberation Serif" w:eastAsia="Times New Roman" w:hAnsi="Liberation Serif" w:cs="Liberation Serif"/>
                <w:color w:val="000000" w:themeColor="text1"/>
                <w:kern w:val="2"/>
                <w:shd w:val="clear" w:color="auto" w:fill="FFFFFF"/>
                <w:lang w:eastAsia="zh-CN" w:bidi="hi-IN"/>
              </w:rPr>
              <w:t xml:space="preserve">постановлением администрации Кушвинского муниципального округа </w:t>
            </w:r>
          </w:p>
          <w:p w:rsidR="005911A5" w:rsidRPr="004D205C" w:rsidRDefault="005911A5" w:rsidP="005911A5">
            <w:pPr>
              <w:autoSpaceDE w:val="0"/>
              <w:rPr>
                <w:rFonts w:ascii="Liberation Serif" w:eastAsia="Times New Roman" w:hAnsi="Liberation Serif" w:cs="Liberation Serif"/>
                <w:color w:val="000000" w:themeColor="text1"/>
                <w:kern w:val="2"/>
                <w:lang w:eastAsia="zh-CN" w:bidi="hi-IN"/>
              </w:rPr>
            </w:pPr>
            <w:r w:rsidRPr="0034525D">
              <w:rPr>
                <w:rFonts w:ascii="Liberation Serif" w:hAnsi="Liberation Serif" w:cs="Liberation Serif"/>
                <w:color w:val="000000" w:themeColor="text1"/>
              </w:rPr>
              <w:t>от</w:t>
            </w:r>
            <w:r w:rsidRPr="0034525D">
              <w:rPr>
                <w:rFonts w:ascii="Liberation Serif" w:hAnsi="Liberation Serif" w:cs="Liberation Serif"/>
                <w:color w:val="000000" w:themeColor="text1"/>
                <w:lang w:val="en-US"/>
              </w:rPr>
              <w:t xml:space="preserve"> </w:t>
            </w:r>
            <w:r w:rsidR="004D205C">
              <w:rPr>
                <w:rFonts w:ascii="Liberation Serif" w:hAnsi="Liberation Serif" w:cs="Liberation Serif"/>
                <w:color w:val="000000" w:themeColor="text1"/>
                <w:u w:val="single"/>
              </w:rPr>
              <w:t>09.12.2025</w:t>
            </w:r>
            <w:r w:rsidRPr="0034525D">
              <w:rPr>
                <w:rFonts w:ascii="Liberation Serif" w:hAnsi="Liberation Serif" w:cs="Liberation Serif"/>
                <w:color w:val="000000" w:themeColor="text1"/>
                <w:lang w:val="en-US"/>
              </w:rPr>
              <w:t xml:space="preserve"> </w:t>
            </w:r>
            <w:r w:rsidR="004D205C">
              <w:rPr>
                <w:rFonts w:ascii="Liberation Serif" w:hAnsi="Liberation Serif" w:cs="Liberation Serif"/>
                <w:color w:val="000000" w:themeColor="text1"/>
              </w:rPr>
              <w:t xml:space="preserve">№ </w:t>
            </w:r>
            <w:r w:rsidR="004D205C" w:rsidRPr="004D205C">
              <w:rPr>
                <w:rFonts w:ascii="Liberation Serif" w:hAnsi="Liberation Serif" w:cs="Liberation Serif"/>
                <w:color w:val="000000" w:themeColor="text1"/>
                <w:u w:val="single"/>
              </w:rPr>
              <w:t>2192</w:t>
            </w:r>
          </w:p>
          <w:p w:rsidR="00656BC9" w:rsidRPr="0034525D" w:rsidRDefault="005911A5" w:rsidP="005911A5">
            <w:pPr>
              <w:rPr>
                <w:rFonts w:ascii="Liberation Serif" w:hAnsi="Liberation Serif" w:cs="Liberation Serif"/>
              </w:rPr>
            </w:pPr>
            <w:r w:rsidRPr="0034525D">
              <w:rPr>
                <w:rFonts w:ascii="Liberation Serif" w:eastAsia="Times New Roman" w:hAnsi="Liberation Serif" w:cs="Liberation Serif"/>
                <w:color w:val="000000" w:themeColor="text1"/>
                <w:kern w:val="2"/>
                <w:lang w:eastAsia="zh-CN" w:bidi="hi-IN"/>
              </w:rPr>
              <w:t>«</w:t>
            </w:r>
            <w:bookmarkStart w:id="0" w:name="bookmark3"/>
            <w:bookmarkStart w:id="1" w:name="bookmark4"/>
            <w:bookmarkStart w:id="2" w:name="bookmark5"/>
            <w:r w:rsidRPr="0034525D">
              <w:rPr>
                <w:rFonts w:ascii="Liberation Serif" w:hAnsi="Liberation Serif" w:cs="Liberation Serif"/>
                <w:color w:val="000000" w:themeColor="text1"/>
              </w:rPr>
              <w:t>Об утверждении комплексной программы «Укрепление общественного здоровья, создание условий для роста ожида</w:t>
            </w:r>
            <w:bookmarkStart w:id="3" w:name="_GoBack"/>
            <w:bookmarkEnd w:id="3"/>
            <w:r w:rsidRPr="0034525D">
              <w:rPr>
                <w:rFonts w:ascii="Liberation Serif" w:hAnsi="Liberation Serif" w:cs="Liberation Serif"/>
                <w:color w:val="000000" w:themeColor="text1"/>
              </w:rPr>
              <w:t xml:space="preserve">емой продолжительности жизни и снижения преждевременной смертности населения </w:t>
            </w:r>
            <w:r w:rsidRPr="0034525D">
              <w:rPr>
                <w:rFonts w:ascii="Liberation Serif" w:hAnsi="Liberation Serif" w:cs="Liberation Serif"/>
                <w:bCs/>
                <w:iCs/>
                <w:color w:val="000000" w:themeColor="text1"/>
              </w:rPr>
              <w:t>Кушвинского муниципального округа</w:t>
            </w:r>
            <w:r w:rsidRPr="0034525D">
              <w:rPr>
                <w:rFonts w:ascii="Liberation Serif" w:hAnsi="Liberation Serif" w:cs="Liberation Serif"/>
                <w:color w:val="000000" w:themeColor="text1"/>
              </w:rPr>
              <w:t xml:space="preserve"> на 202</w:t>
            </w:r>
            <w:r w:rsidR="007F30A6" w:rsidRPr="0034525D">
              <w:rPr>
                <w:rFonts w:ascii="Liberation Serif" w:hAnsi="Liberation Serif" w:cs="Liberation Serif"/>
                <w:color w:val="000000" w:themeColor="text1"/>
              </w:rPr>
              <w:t>6</w:t>
            </w:r>
            <w:r w:rsidRPr="0034525D">
              <w:rPr>
                <w:rFonts w:ascii="Liberation Serif" w:hAnsi="Liberation Serif" w:cs="Liberation Serif"/>
                <w:color w:val="000000" w:themeColor="text1"/>
              </w:rPr>
              <w:t>-2030 годы»</w:t>
            </w:r>
            <w:bookmarkEnd w:id="0"/>
            <w:bookmarkEnd w:id="1"/>
            <w:bookmarkEnd w:id="2"/>
          </w:p>
        </w:tc>
      </w:tr>
    </w:tbl>
    <w:p w:rsidR="00656BC9" w:rsidRPr="0034525D" w:rsidRDefault="00656BC9" w:rsidP="00656BC9">
      <w:pPr>
        <w:jc w:val="center"/>
        <w:rPr>
          <w:rFonts w:ascii="Liberation Serif" w:hAnsi="Liberation Serif" w:cs="Liberation Serif"/>
          <w:sz w:val="28"/>
          <w:szCs w:val="28"/>
        </w:rPr>
      </w:pPr>
    </w:p>
    <w:p w:rsidR="003F5B0B" w:rsidRPr="0034525D" w:rsidRDefault="003F5B0B" w:rsidP="00656BC9">
      <w:pPr>
        <w:jc w:val="center"/>
        <w:rPr>
          <w:rFonts w:ascii="Liberation Serif" w:hAnsi="Liberation Serif" w:cs="Liberation Serif"/>
          <w:sz w:val="28"/>
          <w:szCs w:val="28"/>
        </w:rPr>
      </w:pPr>
    </w:p>
    <w:p w:rsidR="00656BC9" w:rsidRPr="0034525D" w:rsidRDefault="004A2A06" w:rsidP="00AD27E4">
      <w:pPr>
        <w:jc w:val="center"/>
        <w:rPr>
          <w:rFonts w:ascii="Liberation Serif" w:hAnsi="Liberation Serif" w:cs="Liberation Serif"/>
          <w:b/>
          <w:bCs/>
          <w:sz w:val="28"/>
          <w:szCs w:val="28"/>
          <w:shd w:val="clear" w:color="auto" w:fill="FFFFFF"/>
        </w:rPr>
      </w:pPr>
      <w:r w:rsidRPr="0034525D">
        <w:rPr>
          <w:rFonts w:ascii="Liberation Serif" w:hAnsi="Liberation Serif" w:cs="Liberation Serif"/>
          <w:b/>
          <w:sz w:val="28"/>
          <w:szCs w:val="28"/>
        </w:rPr>
        <w:t>КОМПЛЕКСНАЯ ПРОГРАММА</w:t>
      </w:r>
    </w:p>
    <w:p w:rsidR="00656BC9" w:rsidRPr="0034525D" w:rsidRDefault="001B0483" w:rsidP="00AD27E4">
      <w:pPr>
        <w:tabs>
          <w:tab w:val="left" w:pos="3780"/>
        </w:tabs>
        <w:jc w:val="center"/>
        <w:rPr>
          <w:rFonts w:ascii="Liberation Serif" w:hAnsi="Liberation Serif" w:cs="Liberation Serif"/>
          <w:b/>
          <w:sz w:val="28"/>
          <w:szCs w:val="28"/>
        </w:rPr>
      </w:pPr>
      <w:r w:rsidRPr="0034525D">
        <w:rPr>
          <w:rFonts w:ascii="Liberation Serif" w:hAnsi="Liberation Serif" w:cs="Liberation Serif"/>
          <w:b/>
          <w:sz w:val="28"/>
          <w:szCs w:val="28"/>
        </w:rPr>
        <w:t xml:space="preserve">«Укрепление общественного здоровья, создание условий для роста ожидаемой продолжительности жизни и снижения преждевременной смертности населения </w:t>
      </w:r>
      <w:r w:rsidRPr="0034525D">
        <w:rPr>
          <w:rFonts w:ascii="Liberation Serif" w:hAnsi="Liberation Serif" w:cs="Liberation Serif"/>
          <w:b/>
          <w:bCs/>
          <w:iCs/>
          <w:color w:val="000000"/>
          <w:sz w:val="28"/>
          <w:szCs w:val="28"/>
        </w:rPr>
        <w:t>Кушвинского муниципального округа</w:t>
      </w:r>
      <w:r w:rsidRPr="0034525D">
        <w:rPr>
          <w:rFonts w:ascii="Liberation Serif" w:hAnsi="Liberation Serif" w:cs="Liberation Serif"/>
          <w:b/>
          <w:sz w:val="28"/>
          <w:szCs w:val="28"/>
        </w:rPr>
        <w:t xml:space="preserve"> на 202</w:t>
      </w:r>
      <w:r w:rsidR="00B721BC" w:rsidRPr="0034525D">
        <w:rPr>
          <w:rFonts w:ascii="Liberation Serif" w:hAnsi="Liberation Serif" w:cs="Liberation Serif"/>
          <w:b/>
          <w:sz w:val="28"/>
          <w:szCs w:val="28"/>
        </w:rPr>
        <w:t>6</w:t>
      </w:r>
      <w:r w:rsidRPr="0034525D">
        <w:rPr>
          <w:rFonts w:ascii="Liberation Serif" w:hAnsi="Liberation Serif" w:cs="Liberation Serif"/>
          <w:b/>
          <w:sz w:val="28"/>
          <w:szCs w:val="28"/>
        </w:rPr>
        <w:t>-2030 годы»</w:t>
      </w:r>
    </w:p>
    <w:p w:rsidR="0016385D" w:rsidRPr="0034525D" w:rsidRDefault="0016385D" w:rsidP="00AD27E4">
      <w:pPr>
        <w:tabs>
          <w:tab w:val="left" w:pos="3780"/>
        </w:tabs>
        <w:jc w:val="center"/>
        <w:rPr>
          <w:rFonts w:ascii="Liberation Serif" w:hAnsi="Liberation Serif" w:cs="Liberation Serif"/>
          <w:b/>
          <w:sz w:val="28"/>
          <w:szCs w:val="28"/>
        </w:rPr>
      </w:pPr>
    </w:p>
    <w:p w:rsidR="0016385D" w:rsidRPr="0034525D" w:rsidRDefault="0016385D" w:rsidP="00F20480">
      <w:pPr>
        <w:pStyle w:val="aa"/>
        <w:numPr>
          <w:ilvl w:val="0"/>
          <w:numId w:val="32"/>
        </w:numPr>
        <w:tabs>
          <w:tab w:val="left" w:pos="3780"/>
        </w:tabs>
        <w:jc w:val="center"/>
        <w:rPr>
          <w:rFonts w:ascii="Liberation Serif" w:hAnsi="Liberation Serif" w:cs="Liberation Serif"/>
          <w:b/>
          <w:sz w:val="28"/>
          <w:szCs w:val="28"/>
        </w:rPr>
      </w:pPr>
      <w:bookmarkStart w:id="4" w:name="bookmark15"/>
      <w:bookmarkStart w:id="5" w:name="bookmark16"/>
      <w:bookmarkStart w:id="6" w:name="bookmark17"/>
      <w:r w:rsidRPr="0034525D">
        <w:rPr>
          <w:rFonts w:ascii="Liberation Serif" w:hAnsi="Liberation Serif" w:cs="Liberation Serif"/>
          <w:b/>
          <w:sz w:val="28"/>
          <w:szCs w:val="28"/>
        </w:rPr>
        <w:t>Паспорт Программы</w:t>
      </w:r>
      <w:bookmarkEnd w:id="4"/>
      <w:bookmarkEnd w:id="5"/>
      <w:bookmarkEnd w:id="6"/>
    </w:p>
    <w:p w:rsidR="00656BC9" w:rsidRPr="0034525D" w:rsidRDefault="00656BC9" w:rsidP="00AD27E4">
      <w:pPr>
        <w:tabs>
          <w:tab w:val="left" w:pos="3780"/>
        </w:tabs>
        <w:jc w:val="center"/>
        <w:rPr>
          <w:rFonts w:ascii="Liberation Serif" w:hAnsi="Liberation Serif" w:cs="Liberation Serif"/>
          <w:sz w:val="28"/>
          <w:szCs w:val="28"/>
        </w:rPr>
      </w:pPr>
    </w:p>
    <w:tbl>
      <w:tblPr>
        <w:tblOverlap w:val="never"/>
        <w:tblW w:w="0" w:type="auto"/>
        <w:tblLayout w:type="fixed"/>
        <w:tblCellMar>
          <w:left w:w="57" w:type="dxa"/>
          <w:right w:w="57" w:type="dxa"/>
        </w:tblCellMar>
        <w:tblLook w:val="04A0" w:firstRow="1" w:lastRow="0" w:firstColumn="1" w:lastColumn="0" w:noHBand="0" w:noVBand="1"/>
      </w:tblPr>
      <w:tblGrid>
        <w:gridCol w:w="1992"/>
        <w:gridCol w:w="7919"/>
      </w:tblGrid>
      <w:tr w:rsidR="00853A46" w:rsidRPr="00564757" w:rsidTr="00EF5FB3">
        <w:tc>
          <w:tcPr>
            <w:tcW w:w="1992" w:type="dxa"/>
            <w:tcBorders>
              <w:top w:val="single" w:sz="4" w:space="0" w:color="auto"/>
              <w:left w:val="single" w:sz="4" w:space="0" w:color="auto"/>
              <w:bottom w:val="single" w:sz="4" w:space="0" w:color="auto"/>
            </w:tcBorders>
            <w:shd w:val="clear" w:color="auto" w:fill="FFFFFF"/>
          </w:tcPr>
          <w:p w:rsidR="00853A46" w:rsidRPr="00564757" w:rsidRDefault="00424DD3" w:rsidP="00CB39D1">
            <w:pPr>
              <w:pStyle w:val="20"/>
              <w:spacing w:after="0"/>
              <w:jc w:val="left"/>
              <w:rPr>
                <w:rFonts w:ascii="Liberation Serif" w:hAnsi="Liberation Serif" w:cs="Liberation Serif"/>
                <w:b w:val="0"/>
                <w:sz w:val="24"/>
                <w:szCs w:val="24"/>
              </w:rPr>
            </w:pPr>
            <w:r w:rsidRPr="00564757">
              <w:rPr>
                <w:rFonts w:ascii="Liberation Serif" w:hAnsi="Liberation Serif" w:cs="Liberation Serif"/>
                <w:b w:val="0"/>
                <w:sz w:val="24"/>
                <w:szCs w:val="24"/>
              </w:rPr>
              <w:t>Ответственный исполнитель</w:t>
            </w:r>
            <w:r w:rsidR="00853A46" w:rsidRPr="00564757">
              <w:rPr>
                <w:rFonts w:ascii="Liberation Serif" w:hAnsi="Liberation Serif" w:cs="Liberation Serif"/>
                <w:b w:val="0"/>
                <w:sz w:val="24"/>
                <w:szCs w:val="24"/>
              </w:rPr>
              <w:t xml:space="preserve"> Программы</w:t>
            </w:r>
          </w:p>
        </w:tc>
        <w:tc>
          <w:tcPr>
            <w:tcW w:w="7919" w:type="dxa"/>
            <w:tcBorders>
              <w:top w:val="single" w:sz="4" w:space="0" w:color="auto"/>
              <w:left w:val="single" w:sz="4" w:space="0" w:color="auto"/>
              <w:bottom w:val="single" w:sz="4" w:space="0" w:color="auto"/>
              <w:right w:val="single" w:sz="4" w:space="0" w:color="auto"/>
            </w:tcBorders>
            <w:shd w:val="clear" w:color="auto" w:fill="FFFFFF"/>
          </w:tcPr>
          <w:p w:rsidR="00380945" w:rsidRPr="00564757" w:rsidRDefault="00EA76B6" w:rsidP="00CB39D1">
            <w:pPr>
              <w:pStyle w:val="20"/>
              <w:spacing w:after="0"/>
              <w:jc w:val="left"/>
              <w:rPr>
                <w:rFonts w:ascii="Liberation Serif" w:hAnsi="Liberation Serif" w:cs="Liberation Serif"/>
                <w:b w:val="0"/>
              </w:rPr>
            </w:pPr>
            <w:r>
              <w:rPr>
                <w:rFonts w:ascii="Liberation Serif" w:hAnsi="Liberation Serif" w:cs="Liberation Serif"/>
                <w:b w:val="0"/>
                <w:sz w:val="24"/>
                <w:szCs w:val="24"/>
              </w:rPr>
              <w:t>Заместитель г</w:t>
            </w:r>
            <w:r w:rsidR="00424DD3" w:rsidRPr="00564757">
              <w:rPr>
                <w:rFonts w:ascii="Liberation Serif" w:hAnsi="Liberation Serif" w:cs="Liberation Serif"/>
                <w:b w:val="0"/>
                <w:sz w:val="24"/>
                <w:szCs w:val="24"/>
              </w:rPr>
              <w:t>лав</w:t>
            </w:r>
            <w:r>
              <w:rPr>
                <w:rFonts w:ascii="Liberation Serif" w:hAnsi="Liberation Serif" w:cs="Liberation Serif"/>
                <w:b w:val="0"/>
                <w:sz w:val="24"/>
                <w:szCs w:val="24"/>
              </w:rPr>
              <w:t>ы</w:t>
            </w:r>
            <w:r w:rsidR="00424DD3" w:rsidRPr="00564757">
              <w:rPr>
                <w:rFonts w:ascii="Liberation Serif" w:hAnsi="Liberation Serif" w:cs="Liberation Serif"/>
                <w:b w:val="0"/>
                <w:sz w:val="24"/>
                <w:szCs w:val="24"/>
              </w:rPr>
              <w:t xml:space="preserve"> </w:t>
            </w:r>
            <w:r w:rsidR="00D32578" w:rsidRPr="00564757">
              <w:rPr>
                <w:rFonts w:ascii="Liberation Serif" w:hAnsi="Liberation Serif" w:cs="Liberation Serif"/>
                <w:b w:val="0"/>
                <w:bCs w:val="0"/>
                <w:iCs/>
                <w:color w:val="000000" w:themeColor="text1"/>
                <w:sz w:val="24"/>
                <w:szCs w:val="24"/>
              </w:rPr>
              <w:t>Кушвинского муниципального округа</w:t>
            </w:r>
          </w:p>
        </w:tc>
      </w:tr>
      <w:tr w:rsidR="00853A46" w:rsidRPr="00564757" w:rsidTr="00AF2D5C">
        <w:tc>
          <w:tcPr>
            <w:tcW w:w="1992" w:type="dxa"/>
            <w:tcBorders>
              <w:top w:val="single" w:sz="4" w:space="0" w:color="auto"/>
              <w:left w:val="single" w:sz="4" w:space="0" w:color="auto"/>
              <w:bottom w:val="single" w:sz="4" w:space="0" w:color="auto"/>
              <w:right w:val="single" w:sz="4" w:space="0" w:color="auto"/>
            </w:tcBorders>
            <w:shd w:val="clear" w:color="auto" w:fill="FFFFFF"/>
          </w:tcPr>
          <w:p w:rsidR="00853A46" w:rsidRPr="00564757" w:rsidRDefault="00424DD3" w:rsidP="00CB39D1">
            <w:pPr>
              <w:pStyle w:val="20"/>
              <w:spacing w:after="0"/>
              <w:jc w:val="left"/>
              <w:rPr>
                <w:rFonts w:ascii="Liberation Serif" w:hAnsi="Liberation Serif" w:cs="Liberation Serif"/>
                <w:b w:val="0"/>
                <w:sz w:val="24"/>
                <w:szCs w:val="24"/>
              </w:rPr>
            </w:pPr>
            <w:r w:rsidRPr="00564757">
              <w:rPr>
                <w:rFonts w:ascii="Liberation Serif" w:hAnsi="Liberation Serif" w:cs="Liberation Serif"/>
                <w:b w:val="0"/>
                <w:sz w:val="24"/>
                <w:szCs w:val="24"/>
              </w:rPr>
              <w:t>Сои</w:t>
            </w:r>
            <w:r w:rsidR="00853A46" w:rsidRPr="00564757">
              <w:rPr>
                <w:rFonts w:ascii="Liberation Serif" w:hAnsi="Liberation Serif" w:cs="Liberation Serif"/>
                <w:b w:val="0"/>
                <w:sz w:val="24"/>
                <w:szCs w:val="24"/>
              </w:rPr>
              <w:t>сполнители Программы</w:t>
            </w:r>
          </w:p>
        </w:tc>
        <w:tc>
          <w:tcPr>
            <w:tcW w:w="7919" w:type="dxa"/>
            <w:tcBorders>
              <w:top w:val="single" w:sz="4" w:space="0" w:color="auto"/>
              <w:left w:val="single" w:sz="4" w:space="0" w:color="auto"/>
              <w:bottom w:val="single" w:sz="4" w:space="0" w:color="auto"/>
              <w:right w:val="single" w:sz="4" w:space="0" w:color="auto"/>
            </w:tcBorders>
            <w:shd w:val="clear" w:color="auto" w:fill="FFFFFF"/>
          </w:tcPr>
          <w:p w:rsidR="003B5F36" w:rsidRDefault="003B5F36" w:rsidP="00CB39D1">
            <w:pPr>
              <w:autoSpaceDE w:val="0"/>
              <w:autoSpaceDN w:val="0"/>
              <w:rPr>
                <w:rFonts w:ascii="Liberation Serif" w:eastAsia="Times New Roman" w:hAnsi="Liberation Serif" w:cs="Liberation Serif"/>
                <w:lang w:eastAsia="ru-RU"/>
              </w:rPr>
            </w:pPr>
            <w:r>
              <w:rPr>
                <w:rFonts w:ascii="Liberation Serif" w:eastAsia="Times New Roman" w:hAnsi="Liberation Serif" w:cs="Liberation Serif"/>
                <w:lang w:eastAsia="ru-RU"/>
              </w:rPr>
              <w:t xml:space="preserve">Отдел по развитию потребительского рынка, предпринимательства, транспорта и экологии администрации </w:t>
            </w:r>
            <w:r w:rsidRPr="00564757">
              <w:rPr>
                <w:rFonts w:ascii="Liberation Serif" w:eastAsia="Times New Roman" w:hAnsi="Liberation Serif" w:cs="Liberation Serif"/>
                <w:lang w:eastAsia="ru-RU"/>
              </w:rPr>
              <w:t xml:space="preserve">Кушвинского </w:t>
            </w:r>
            <w:r w:rsidRPr="00564757">
              <w:rPr>
                <w:rFonts w:ascii="Liberation Serif" w:eastAsia="Times New Roman" w:hAnsi="Liberation Serif" w:cs="Liberation Serif"/>
                <w:kern w:val="2"/>
                <w:shd w:val="clear" w:color="auto" w:fill="FFFFFF"/>
                <w:lang w:eastAsia="zh-CN" w:bidi="hi-IN"/>
              </w:rPr>
              <w:t xml:space="preserve">муниципального </w:t>
            </w:r>
            <w:r w:rsidRPr="00564757">
              <w:rPr>
                <w:rFonts w:ascii="Liberation Serif" w:eastAsia="Times New Roman" w:hAnsi="Liberation Serif" w:cs="Liberation Serif"/>
                <w:lang w:eastAsia="ru-RU"/>
              </w:rPr>
              <w:t>округа,</w:t>
            </w:r>
          </w:p>
          <w:p w:rsidR="00056B92" w:rsidRPr="00564757" w:rsidRDefault="00056B92" w:rsidP="00CB39D1">
            <w:pPr>
              <w:autoSpaceDE w:val="0"/>
              <w:autoSpaceDN w:val="0"/>
              <w:rPr>
                <w:rFonts w:ascii="Liberation Serif" w:eastAsia="Times New Roman" w:hAnsi="Liberation Serif" w:cs="Liberation Serif"/>
                <w:lang w:eastAsia="ru-RU"/>
              </w:rPr>
            </w:pPr>
            <w:r w:rsidRPr="00564757">
              <w:rPr>
                <w:rFonts w:ascii="Liberation Serif" w:eastAsia="Times New Roman" w:hAnsi="Liberation Serif" w:cs="Liberation Serif"/>
                <w:lang w:eastAsia="ru-RU"/>
              </w:rPr>
              <w:t xml:space="preserve">Управление образования </w:t>
            </w:r>
            <w:r w:rsidR="003B5F36" w:rsidRPr="00564757">
              <w:rPr>
                <w:rFonts w:ascii="Liberation Serif" w:eastAsia="Times New Roman" w:hAnsi="Liberation Serif" w:cs="Liberation Serif"/>
                <w:lang w:eastAsia="ru-RU"/>
              </w:rPr>
              <w:t xml:space="preserve">Кушвинского </w:t>
            </w:r>
            <w:r w:rsidR="003B5F36" w:rsidRPr="00564757">
              <w:rPr>
                <w:rFonts w:ascii="Liberation Serif" w:eastAsia="Times New Roman" w:hAnsi="Liberation Serif" w:cs="Liberation Serif"/>
                <w:kern w:val="2"/>
                <w:shd w:val="clear" w:color="auto" w:fill="FFFFFF"/>
                <w:lang w:eastAsia="zh-CN" w:bidi="hi-IN"/>
              </w:rPr>
              <w:t xml:space="preserve">муниципального </w:t>
            </w:r>
            <w:r w:rsidR="003B5F36" w:rsidRPr="00564757">
              <w:rPr>
                <w:rFonts w:ascii="Liberation Serif" w:eastAsia="Times New Roman" w:hAnsi="Liberation Serif" w:cs="Liberation Serif"/>
                <w:lang w:eastAsia="ru-RU"/>
              </w:rPr>
              <w:t>округа,</w:t>
            </w:r>
            <w:r w:rsidRPr="00564757">
              <w:rPr>
                <w:rFonts w:ascii="Liberation Serif" w:eastAsia="Times New Roman" w:hAnsi="Liberation Serif" w:cs="Liberation Serif"/>
                <w:lang w:eastAsia="ru-RU"/>
              </w:rPr>
              <w:t xml:space="preserve"> </w:t>
            </w:r>
          </w:p>
          <w:p w:rsidR="00056B92" w:rsidRPr="00564757" w:rsidRDefault="00056B92" w:rsidP="00CB39D1">
            <w:pPr>
              <w:autoSpaceDE w:val="0"/>
              <w:autoSpaceDN w:val="0"/>
              <w:rPr>
                <w:rFonts w:ascii="Liberation Serif" w:eastAsia="Times New Roman" w:hAnsi="Liberation Serif" w:cs="Liberation Serif"/>
                <w:lang w:eastAsia="ru-RU"/>
              </w:rPr>
            </w:pPr>
            <w:r w:rsidRPr="00564757">
              <w:rPr>
                <w:rFonts w:ascii="Liberation Serif" w:eastAsia="Times New Roman" w:hAnsi="Liberation Serif" w:cs="Liberation Serif"/>
                <w:lang w:eastAsia="ru-RU"/>
              </w:rPr>
              <w:t xml:space="preserve">Управление культуры Кушвинского </w:t>
            </w:r>
            <w:r w:rsidRPr="00564757">
              <w:rPr>
                <w:rFonts w:ascii="Liberation Serif" w:eastAsia="Times New Roman" w:hAnsi="Liberation Serif" w:cs="Liberation Serif"/>
                <w:kern w:val="2"/>
                <w:shd w:val="clear" w:color="auto" w:fill="FFFFFF"/>
                <w:lang w:eastAsia="zh-CN" w:bidi="hi-IN"/>
              </w:rPr>
              <w:t xml:space="preserve">муниципального </w:t>
            </w:r>
            <w:r w:rsidRPr="00564757">
              <w:rPr>
                <w:rFonts w:ascii="Liberation Serif" w:eastAsia="Times New Roman" w:hAnsi="Liberation Serif" w:cs="Liberation Serif"/>
                <w:lang w:eastAsia="ru-RU"/>
              </w:rPr>
              <w:t>округа,</w:t>
            </w:r>
          </w:p>
          <w:p w:rsidR="00853A46" w:rsidRPr="00564757" w:rsidRDefault="00056B92" w:rsidP="00CB39D1">
            <w:pPr>
              <w:pStyle w:val="20"/>
              <w:spacing w:after="0"/>
              <w:jc w:val="left"/>
              <w:rPr>
                <w:rFonts w:ascii="Liberation Serif" w:hAnsi="Liberation Serif" w:cs="Liberation Serif"/>
                <w:b w:val="0"/>
                <w:sz w:val="24"/>
                <w:szCs w:val="24"/>
                <w:lang w:eastAsia="ru-RU"/>
              </w:rPr>
            </w:pPr>
            <w:r w:rsidRPr="00564757">
              <w:rPr>
                <w:rFonts w:ascii="Liberation Serif" w:hAnsi="Liberation Serif" w:cs="Liberation Serif"/>
                <w:b w:val="0"/>
                <w:sz w:val="24"/>
                <w:szCs w:val="24"/>
                <w:lang w:eastAsia="ru-RU"/>
              </w:rPr>
              <w:t xml:space="preserve">Управление физической культуры и спорта Кушвинского </w:t>
            </w:r>
            <w:r w:rsidRPr="00564757">
              <w:rPr>
                <w:rFonts w:ascii="Liberation Serif" w:hAnsi="Liberation Serif" w:cs="Liberation Serif"/>
                <w:b w:val="0"/>
                <w:kern w:val="2"/>
                <w:sz w:val="24"/>
                <w:szCs w:val="24"/>
                <w:shd w:val="clear" w:color="auto" w:fill="FFFFFF"/>
                <w:lang w:eastAsia="zh-CN" w:bidi="hi-IN"/>
              </w:rPr>
              <w:t xml:space="preserve">муниципального </w:t>
            </w:r>
            <w:r w:rsidRPr="00564757">
              <w:rPr>
                <w:rFonts w:ascii="Liberation Serif" w:hAnsi="Liberation Serif" w:cs="Liberation Serif"/>
                <w:b w:val="0"/>
                <w:sz w:val="24"/>
                <w:szCs w:val="24"/>
                <w:lang w:eastAsia="ru-RU"/>
              </w:rPr>
              <w:t>округа,</w:t>
            </w:r>
          </w:p>
          <w:p w:rsidR="00CA2DAB" w:rsidRPr="00564757" w:rsidRDefault="000251D4" w:rsidP="00CB39D1">
            <w:pPr>
              <w:pStyle w:val="20"/>
              <w:spacing w:after="0"/>
              <w:jc w:val="left"/>
              <w:rPr>
                <w:rFonts w:ascii="Liberation Serif" w:hAnsi="Liberation Serif" w:cs="Liberation Serif"/>
                <w:b w:val="0"/>
                <w:sz w:val="24"/>
                <w:szCs w:val="24"/>
                <w:lang w:eastAsia="ru-RU"/>
              </w:rPr>
            </w:pPr>
            <w:r w:rsidRPr="00564757">
              <w:rPr>
                <w:rFonts w:ascii="Liberation Serif" w:hAnsi="Liberation Serif" w:cs="Liberation Serif"/>
                <w:b w:val="0"/>
                <w:sz w:val="24"/>
                <w:szCs w:val="24"/>
                <w:lang w:eastAsia="ru-RU"/>
              </w:rPr>
              <w:t xml:space="preserve">Муниципальное казенное учреждение Кушвинского </w:t>
            </w:r>
            <w:r w:rsidRPr="00564757">
              <w:rPr>
                <w:rFonts w:ascii="Liberation Serif" w:hAnsi="Liberation Serif" w:cs="Liberation Serif"/>
                <w:b w:val="0"/>
                <w:bCs w:val="0"/>
                <w:sz w:val="24"/>
                <w:szCs w:val="24"/>
              </w:rPr>
              <w:t xml:space="preserve">муниципального </w:t>
            </w:r>
            <w:r w:rsidRPr="00564757">
              <w:rPr>
                <w:rFonts w:ascii="Liberation Serif" w:hAnsi="Liberation Serif" w:cs="Liberation Serif"/>
                <w:b w:val="0"/>
                <w:sz w:val="24"/>
                <w:szCs w:val="24"/>
                <w:lang w:eastAsia="ru-RU"/>
              </w:rPr>
              <w:t>округа «Комитет жилищно-коммунальной сферы»,</w:t>
            </w:r>
          </w:p>
          <w:p w:rsidR="000251D4" w:rsidRPr="00564757" w:rsidRDefault="001D31B8" w:rsidP="00CB39D1">
            <w:pPr>
              <w:pStyle w:val="20"/>
              <w:spacing w:after="0"/>
              <w:jc w:val="left"/>
              <w:rPr>
                <w:rFonts w:ascii="Liberation Serif" w:hAnsi="Liberation Serif" w:cs="Liberation Serif"/>
                <w:b w:val="0"/>
                <w:sz w:val="24"/>
                <w:szCs w:val="24"/>
                <w:lang w:eastAsia="ru-RU"/>
              </w:rPr>
            </w:pPr>
            <w:r w:rsidRPr="00564757">
              <w:rPr>
                <w:rFonts w:ascii="Liberation Serif" w:hAnsi="Liberation Serif" w:cs="Liberation Serif"/>
                <w:b w:val="0"/>
                <w:sz w:val="24"/>
                <w:szCs w:val="24"/>
                <w:lang w:eastAsia="ru-RU"/>
              </w:rPr>
              <w:t xml:space="preserve">Муниципальное казенное учреждение Кушвинского </w:t>
            </w:r>
            <w:r w:rsidRPr="00564757">
              <w:rPr>
                <w:rFonts w:ascii="Liberation Serif" w:hAnsi="Liberation Serif" w:cs="Liberation Serif"/>
                <w:b w:val="0"/>
                <w:bCs w:val="0"/>
                <w:sz w:val="24"/>
                <w:szCs w:val="24"/>
              </w:rPr>
              <w:t xml:space="preserve">муниципального </w:t>
            </w:r>
            <w:r w:rsidRPr="00564757">
              <w:rPr>
                <w:rFonts w:ascii="Liberation Serif" w:hAnsi="Liberation Serif" w:cs="Liberation Serif"/>
                <w:b w:val="0"/>
                <w:sz w:val="24"/>
                <w:szCs w:val="24"/>
                <w:lang w:eastAsia="ru-RU"/>
              </w:rPr>
              <w:t>округа</w:t>
            </w:r>
            <w:r w:rsidRPr="00564757">
              <w:rPr>
                <w:rFonts w:ascii="Liberation Serif" w:hAnsi="Liberation Serif" w:cs="Liberation Serif"/>
                <w:b w:val="0"/>
                <w:sz w:val="24"/>
                <w:szCs w:val="24"/>
              </w:rPr>
              <w:t xml:space="preserve"> «Коммунальные сети»,</w:t>
            </w:r>
          </w:p>
          <w:p w:rsidR="00056B92" w:rsidRDefault="00A16449" w:rsidP="00CB39D1">
            <w:pPr>
              <w:pStyle w:val="20"/>
              <w:spacing w:after="0"/>
              <w:jc w:val="left"/>
              <w:rPr>
                <w:rFonts w:ascii="Liberation Serif" w:hAnsi="Liberation Serif" w:cs="Liberation Serif"/>
                <w:b w:val="0"/>
                <w:sz w:val="24"/>
                <w:szCs w:val="24"/>
                <w:lang w:eastAsia="ru-RU"/>
              </w:rPr>
            </w:pPr>
            <w:r w:rsidRPr="00564757">
              <w:rPr>
                <w:rFonts w:ascii="Liberation Serif" w:hAnsi="Liberation Serif" w:cs="Liberation Serif"/>
                <w:b w:val="0"/>
                <w:sz w:val="24"/>
                <w:szCs w:val="24"/>
                <w:lang w:eastAsia="ru-RU"/>
              </w:rPr>
              <w:t>Государственное автономное учреждение здравоохранения Свердловской области «Центральная районная больница город Кушва» (по согласованию),</w:t>
            </w:r>
          </w:p>
          <w:p w:rsidR="003B5F36" w:rsidRPr="00564757" w:rsidRDefault="003B5F36" w:rsidP="003B5F36">
            <w:pPr>
              <w:autoSpaceDE w:val="0"/>
              <w:autoSpaceDN w:val="0"/>
              <w:rPr>
                <w:rFonts w:ascii="Liberation Serif" w:eastAsia="Times New Roman" w:hAnsi="Liberation Serif" w:cs="Liberation Serif"/>
                <w:kern w:val="0"/>
                <w:lang w:eastAsia="ru-RU"/>
              </w:rPr>
            </w:pPr>
            <w:r w:rsidRPr="00564757">
              <w:rPr>
                <w:rFonts w:ascii="Liberation Serif" w:eastAsia="Times New Roman" w:hAnsi="Liberation Serif" w:cs="Liberation Serif"/>
                <w:kern w:val="0"/>
                <w:lang w:eastAsia="ru-RU"/>
              </w:rPr>
              <w:t xml:space="preserve">Территориальный отраслевой исполнительный орган государственной власти - Управление социальной политики Министерства социальной политики Свердловской области № 16 </w:t>
            </w:r>
            <w:r w:rsidRPr="00564757">
              <w:rPr>
                <w:rFonts w:ascii="Liberation Serif" w:eastAsia="Times New Roman" w:hAnsi="Liberation Serif" w:cs="Liberation Serif"/>
                <w:lang w:eastAsia="ru-RU"/>
              </w:rPr>
              <w:t>(по согласованию),</w:t>
            </w:r>
          </w:p>
          <w:p w:rsidR="003B5F36" w:rsidRPr="003B5F36" w:rsidRDefault="003B5F36" w:rsidP="003B5F36">
            <w:pPr>
              <w:pStyle w:val="20"/>
              <w:spacing w:after="0"/>
              <w:jc w:val="left"/>
              <w:rPr>
                <w:rFonts w:ascii="Liberation Serif" w:hAnsi="Liberation Serif" w:cs="Liberation Serif"/>
                <w:b w:val="0"/>
                <w:sz w:val="24"/>
                <w:szCs w:val="24"/>
                <w:lang w:eastAsia="ru-RU"/>
              </w:rPr>
            </w:pPr>
            <w:r w:rsidRPr="003B5F36">
              <w:rPr>
                <w:rFonts w:ascii="Liberation Serif" w:hAnsi="Liberation Serif" w:cs="Liberation Serif"/>
                <w:b w:val="0"/>
                <w:sz w:val="24"/>
                <w:szCs w:val="24"/>
                <w:lang w:eastAsia="ru-RU"/>
              </w:rPr>
              <w:t>Территориальный отдел Управления Роспотребнадзора по Свердловской области в городе Качканар, городе Кушва, городе Красноуральск, городе Нижняя Тура (по согласованию),</w:t>
            </w:r>
          </w:p>
          <w:p w:rsidR="00A16449" w:rsidRPr="00564757" w:rsidRDefault="00857693" w:rsidP="00CB39D1">
            <w:pPr>
              <w:autoSpaceDE w:val="0"/>
              <w:autoSpaceDN w:val="0"/>
              <w:rPr>
                <w:rFonts w:ascii="Liberation Serif" w:eastAsia="Times New Roman" w:hAnsi="Liberation Serif" w:cs="Liberation Serif"/>
                <w:lang w:eastAsia="ru-RU"/>
              </w:rPr>
            </w:pPr>
            <w:r w:rsidRPr="00564757">
              <w:rPr>
                <w:rFonts w:ascii="Liberation Serif" w:eastAsia="Times New Roman" w:hAnsi="Liberation Serif" w:cs="Liberation Serif"/>
                <w:lang w:eastAsia="ru-RU"/>
              </w:rPr>
              <w:t>Государственное автономное профессиональное образовательное учреждение Свердловской области «Баранчинский электромеханический техникум</w:t>
            </w:r>
            <w:r w:rsidR="00424DD3" w:rsidRPr="00564757">
              <w:rPr>
                <w:rFonts w:ascii="Liberation Serif" w:eastAsia="Times New Roman" w:hAnsi="Liberation Serif" w:cs="Liberation Serif"/>
                <w:lang w:eastAsia="ru-RU"/>
              </w:rPr>
              <w:t xml:space="preserve"> имени Героя Советского Союза Александра Дмитриевича Рыжова</w:t>
            </w:r>
            <w:r w:rsidRPr="00564757">
              <w:rPr>
                <w:rFonts w:ascii="Liberation Serif" w:eastAsia="Times New Roman" w:hAnsi="Liberation Serif" w:cs="Liberation Serif"/>
                <w:lang w:eastAsia="ru-RU"/>
              </w:rPr>
              <w:t>» (по согласованию)</w:t>
            </w:r>
            <w:r w:rsidR="00A508B5" w:rsidRPr="00564757">
              <w:rPr>
                <w:rFonts w:ascii="Liberation Serif" w:eastAsia="Times New Roman" w:hAnsi="Liberation Serif" w:cs="Liberation Serif"/>
                <w:lang w:eastAsia="ru-RU"/>
              </w:rPr>
              <w:t>,</w:t>
            </w:r>
          </w:p>
          <w:p w:rsidR="00FE13A9" w:rsidRPr="00564757" w:rsidRDefault="00FE13A9" w:rsidP="00CB39D1">
            <w:pPr>
              <w:autoSpaceDE w:val="0"/>
              <w:autoSpaceDN w:val="0"/>
              <w:rPr>
                <w:rFonts w:ascii="Liberation Serif" w:eastAsia="Times New Roman" w:hAnsi="Liberation Serif" w:cs="Liberation Serif"/>
                <w:kern w:val="0"/>
                <w:lang w:eastAsia="ru-RU"/>
              </w:rPr>
            </w:pPr>
            <w:r w:rsidRPr="00564757">
              <w:rPr>
                <w:rFonts w:ascii="Liberation Serif" w:eastAsia="Times New Roman" w:hAnsi="Liberation Serif" w:cs="Liberation Serif"/>
                <w:kern w:val="0"/>
                <w:lang w:eastAsia="ru-RU"/>
              </w:rPr>
              <w:t xml:space="preserve">Местное отделение Свердловской области общественной организации ветеранов войны, труда, боевых действий, государственной службы, пенсионеров по </w:t>
            </w:r>
            <w:proofErr w:type="spellStart"/>
            <w:r w:rsidRPr="00564757">
              <w:rPr>
                <w:rFonts w:ascii="Liberation Serif" w:eastAsia="Times New Roman" w:hAnsi="Liberation Serif" w:cs="Liberation Serif"/>
                <w:kern w:val="0"/>
                <w:lang w:eastAsia="ru-RU"/>
              </w:rPr>
              <w:t>Кушвинскому</w:t>
            </w:r>
            <w:proofErr w:type="spellEnd"/>
            <w:r w:rsidRPr="00564757">
              <w:rPr>
                <w:rFonts w:ascii="Liberation Serif" w:eastAsia="Times New Roman" w:hAnsi="Liberation Serif" w:cs="Liberation Serif"/>
                <w:kern w:val="0"/>
                <w:lang w:eastAsia="ru-RU"/>
              </w:rPr>
              <w:t xml:space="preserve"> </w:t>
            </w:r>
            <w:r w:rsidRPr="00564757">
              <w:rPr>
                <w:rFonts w:ascii="Liberation Serif" w:hAnsi="Liberation Serif" w:cs="Liberation Serif"/>
              </w:rPr>
              <w:t xml:space="preserve">муниципальному </w:t>
            </w:r>
            <w:r w:rsidRPr="00564757">
              <w:rPr>
                <w:rFonts w:ascii="Liberation Serif" w:eastAsia="Times New Roman" w:hAnsi="Liberation Serif" w:cs="Liberation Serif"/>
                <w:kern w:val="0"/>
                <w:lang w:eastAsia="ru-RU"/>
              </w:rPr>
              <w:t>округу (по согласованию),</w:t>
            </w:r>
          </w:p>
          <w:p w:rsidR="00A508B5" w:rsidRPr="00564757" w:rsidRDefault="00380945" w:rsidP="00CB39D1">
            <w:pPr>
              <w:autoSpaceDE w:val="0"/>
              <w:autoSpaceDN w:val="0"/>
              <w:rPr>
                <w:rFonts w:ascii="Liberation Serif" w:eastAsia="Times New Roman" w:hAnsi="Liberation Serif" w:cs="Liberation Serif"/>
                <w:lang w:eastAsia="ru-RU"/>
              </w:rPr>
            </w:pPr>
            <w:proofErr w:type="spellStart"/>
            <w:r w:rsidRPr="00564757">
              <w:rPr>
                <w:rFonts w:ascii="Liberation Serif" w:eastAsia="Times New Roman" w:hAnsi="Liberation Serif" w:cs="Liberation Serif"/>
                <w:kern w:val="0"/>
                <w:lang w:eastAsia="ru-RU"/>
              </w:rPr>
              <w:lastRenderedPageBreak/>
              <w:t>Кушвинская</w:t>
            </w:r>
            <w:proofErr w:type="spellEnd"/>
            <w:r w:rsidRPr="00564757">
              <w:rPr>
                <w:rFonts w:ascii="Liberation Serif" w:eastAsia="Times New Roman" w:hAnsi="Liberation Serif" w:cs="Liberation Serif"/>
                <w:kern w:val="0"/>
                <w:lang w:eastAsia="ru-RU"/>
              </w:rPr>
              <w:t xml:space="preserve"> местная организация Свердловской области общероссийской общественной организации «Всероссийское общество инвалидов» </w:t>
            </w:r>
            <w:r w:rsidRPr="00564757">
              <w:rPr>
                <w:rFonts w:ascii="Liberation Serif" w:eastAsia="Times New Roman" w:hAnsi="Liberation Serif" w:cs="Liberation Serif"/>
                <w:lang w:eastAsia="ru-RU"/>
              </w:rPr>
              <w:t>(по</w:t>
            </w:r>
            <w:r w:rsidR="00FE13A9" w:rsidRPr="00564757">
              <w:rPr>
                <w:rFonts w:ascii="Liberation Serif" w:eastAsia="Times New Roman" w:hAnsi="Liberation Serif" w:cs="Liberation Serif"/>
                <w:lang w:eastAsia="ru-RU"/>
              </w:rPr>
              <w:t> </w:t>
            </w:r>
            <w:r w:rsidRPr="00564757">
              <w:rPr>
                <w:rFonts w:ascii="Liberation Serif" w:eastAsia="Times New Roman" w:hAnsi="Liberation Serif" w:cs="Liberation Serif"/>
                <w:lang w:eastAsia="ru-RU"/>
              </w:rPr>
              <w:t>согласованию),</w:t>
            </w:r>
          </w:p>
          <w:p w:rsidR="00380945" w:rsidRPr="00564757" w:rsidRDefault="00380945" w:rsidP="00CB39D1">
            <w:pPr>
              <w:autoSpaceDE w:val="0"/>
              <w:autoSpaceDN w:val="0"/>
              <w:rPr>
                <w:rFonts w:ascii="Liberation Serif" w:eastAsia="Times New Roman" w:hAnsi="Liberation Serif" w:cs="Liberation Serif"/>
                <w:lang w:eastAsia="ru-RU"/>
              </w:rPr>
            </w:pPr>
            <w:r w:rsidRPr="00564757">
              <w:rPr>
                <w:rFonts w:ascii="Liberation Serif" w:eastAsia="Times New Roman" w:hAnsi="Liberation Serif" w:cs="Liberation Serif"/>
                <w:kern w:val="0"/>
                <w:lang w:eastAsia="ru-RU"/>
              </w:rPr>
              <w:t xml:space="preserve">Свердловская областная организация Общероссийской общественной организации инвалидов «Всероссийское ордена Трудового Красного Знамени общества слепых» </w:t>
            </w:r>
            <w:r w:rsidRPr="00564757">
              <w:rPr>
                <w:rFonts w:ascii="Liberation Serif" w:eastAsia="Times New Roman" w:hAnsi="Liberation Serif" w:cs="Liberation Serif"/>
                <w:lang w:eastAsia="ru-RU"/>
              </w:rPr>
              <w:t>(по согласованию),</w:t>
            </w:r>
          </w:p>
          <w:p w:rsidR="00380945" w:rsidRPr="00564757" w:rsidRDefault="009A1ADB" w:rsidP="00CB39D1">
            <w:pPr>
              <w:autoSpaceDE w:val="0"/>
              <w:autoSpaceDN w:val="0"/>
              <w:rPr>
                <w:rFonts w:ascii="Liberation Serif" w:eastAsia="Times New Roman" w:hAnsi="Liberation Serif" w:cs="Liberation Serif"/>
                <w:lang w:eastAsia="ru-RU"/>
              </w:rPr>
            </w:pPr>
            <w:r w:rsidRPr="00564757">
              <w:rPr>
                <w:rFonts w:ascii="Liberation Serif" w:eastAsia="Times New Roman" w:hAnsi="Liberation Serif" w:cs="Liberation Serif"/>
                <w:lang w:eastAsia="ru-RU"/>
              </w:rPr>
              <w:t>Межмуниципальный отдел Министерства внутренних дел России «</w:t>
            </w:r>
            <w:proofErr w:type="spellStart"/>
            <w:r w:rsidRPr="00564757">
              <w:rPr>
                <w:rFonts w:ascii="Liberation Serif" w:eastAsia="Times New Roman" w:hAnsi="Liberation Serif" w:cs="Liberation Serif"/>
                <w:lang w:eastAsia="ru-RU"/>
              </w:rPr>
              <w:t>Кушвинский</w:t>
            </w:r>
            <w:proofErr w:type="spellEnd"/>
            <w:r w:rsidRPr="00564757">
              <w:rPr>
                <w:rFonts w:ascii="Liberation Serif" w:eastAsia="Times New Roman" w:hAnsi="Liberation Serif" w:cs="Liberation Serif"/>
                <w:lang w:eastAsia="ru-RU"/>
              </w:rPr>
              <w:t>» (по согласованию)</w:t>
            </w:r>
            <w:r w:rsidR="00E471E8" w:rsidRPr="00564757">
              <w:rPr>
                <w:rFonts w:ascii="Liberation Serif" w:eastAsia="Times New Roman" w:hAnsi="Liberation Serif" w:cs="Liberation Serif"/>
                <w:lang w:eastAsia="ru-RU"/>
              </w:rPr>
              <w:t>,</w:t>
            </w:r>
          </w:p>
          <w:p w:rsidR="009A1ADB" w:rsidRPr="00564757" w:rsidRDefault="00E471E8" w:rsidP="00CB39D1">
            <w:pPr>
              <w:autoSpaceDE w:val="0"/>
              <w:autoSpaceDN w:val="0"/>
              <w:rPr>
                <w:rFonts w:ascii="Liberation Serif" w:hAnsi="Liberation Serif" w:cs="Liberation Serif"/>
              </w:rPr>
            </w:pPr>
            <w:r w:rsidRPr="00564757">
              <w:rPr>
                <w:rFonts w:ascii="Liberation Serif" w:eastAsia="Times New Roman" w:hAnsi="Liberation Serif" w:cs="Liberation Serif"/>
                <w:lang w:eastAsia="ru-RU"/>
              </w:rPr>
              <w:t xml:space="preserve">Муниципальное казенное учреждение Кушвинского </w:t>
            </w:r>
            <w:r w:rsidRPr="00564757">
              <w:rPr>
                <w:rFonts w:ascii="Liberation Serif" w:hAnsi="Liberation Serif" w:cs="Liberation Serif"/>
                <w:bCs/>
              </w:rPr>
              <w:t xml:space="preserve">муниципального </w:t>
            </w:r>
            <w:r w:rsidRPr="00564757">
              <w:rPr>
                <w:rFonts w:ascii="Liberation Serif" w:eastAsia="Times New Roman" w:hAnsi="Liberation Serif" w:cs="Liberation Serif"/>
                <w:lang w:eastAsia="ru-RU"/>
              </w:rPr>
              <w:t>округа «</w:t>
            </w:r>
            <w:proofErr w:type="spellStart"/>
            <w:r w:rsidRPr="00564757">
              <w:rPr>
                <w:rFonts w:ascii="Liberation Serif" w:eastAsia="Times New Roman" w:hAnsi="Liberation Serif" w:cs="Liberation Serif"/>
                <w:lang w:eastAsia="ru-RU"/>
              </w:rPr>
              <w:t>Телерадиокомитет</w:t>
            </w:r>
            <w:proofErr w:type="spellEnd"/>
            <w:r w:rsidRPr="00564757">
              <w:rPr>
                <w:rFonts w:ascii="Liberation Serif" w:eastAsia="Times New Roman" w:hAnsi="Liberation Serif" w:cs="Liberation Serif"/>
                <w:lang w:eastAsia="ru-RU"/>
              </w:rPr>
              <w:t>» (по согласованию),</w:t>
            </w:r>
          </w:p>
          <w:p w:rsidR="00D6130E" w:rsidRPr="00564757" w:rsidRDefault="00541580" w:rsidP="00CB39D1">
            <w:pPr>
              <w:autoSpaceDE w:val="0"/>
              <w:autoSpaceDN w:val="0"/>
              <w:rPr>
                <w:rFonts w:ascii="Liberation Serif" w:eastAsia="Times New Roman" w:hAnsi="Liberation Serif" w:cs="Liberation Serif"/>
                <w:lang w:eastAsia="ru-RU"/>
              </w:rPr>
            </w:pPr>
            <w:r w:rsidRPr="00564757">
              <w:rPr>
                <w:rFonts w:ascii="Liberation Serif" w:hAnsi="Liberation Serif" w:cs="Liberation Serif"/>
              </w:rPr>
              <w:t>Общество с ограниченной ответственностью</w:t>
            </w:r>
            <w:r w:rsidR="009A1ADB" w:rsidRPr="00564757">
              <w:rPr>
                <w:rFonts w:ascii="Liberation Serif" w:hAnsi="Liberation Serif" w:cs="Liberation Serif"/>
              </w:rPr>
              <w:t xml:space="preserve"> «</w:t>
            </w:r>
            <w:proofErr w:type="spellStart"/>
            <w:r w:rsidR="009A1ADB" w:rsidRPr="00564757">
              <w:rPr>
                <w:rFonts w:ascii="Liberation Serif" w:hAnsi="Liberation Serif" w:cs="Liberation Serif"/>
              </w:rPr>
              <w:t>Кушвинский</w:t>
            </w:r>
            <w:proofErr w:type="spellEnd"/>
            <w:r w:rsidR="009A1ADB" w:rsidRPr="00564757">
              <w:rPr>
                <w:rFonts w:ascii="Liberation Serif" w:hAnsi="Liberation Serif" w:cs="Liberation Serif"/>
              </w:rPr>
              <w:t xml:space="preserve"> рабочий»</w:t>
            </w:r>
            <w:r w:rsidR="00E471E8" w:rsidRPr="00564757">
              <w:rPr>
                <w:rFonts w:ascii="Liberation Serif" w:hAnsi="Liberation Serif" w:cs="Liberation Serif"/>
              </w:rPr>
              <w:t xml:space="preserve"> </w:t>
            </w:r>
            <w:r w:rsidR="00E471E8" w:rsidRPr="00564757">
              <w:rPr>
                <w:rFonts w:ascii="Liberation Serif" w:eastAsia="Times New Roman" w:hAnsi="Liberation Serif" w:cs="Liberation Serif"/>
                <w:lang w:eastAsia="ru-RU"/>
              </w:rPr>
              <w:t>(по согласованию),</w:t>
            </w:r>
          </w:p>
          <w:p w:rsidR="00521410" w:rsidRPr="00564757" w:rsidRDefault="00521410" w:rsidP="00CB39D1">
            <w:pPr>
              <w:autoSpaceDE w:val="0"/>
              <w:autoSpaceDN w:val="0"/>
              <w:rPr>
                <w:rFonts w:ascii="Liberation Serif" w:eastAsia="Times New Roman" w:hAnsi="Liberation Serif" w:cs="Liberation Serif"/>
                <w:lang w:eastAsia="ru-RU"/>
              </w:rPr>
            </w:pPr>
            <w:r w:rsidRPr="00564757">
              <w:rPr>
                <w:rFonts w:ascii="Liberation Serif" w:hAnsi="Liberation Serif" w:cs="Liberation Serif"/>
                <w:color w:val="000000" w:themeColor="text1"/>
                <w:shd w:val="clear" w:color="auto" w:fill="FFFFFF"/>
              </w:rPr>
              <w:t>Государственное автономное учреждение здравоохранения Свердловской области «</w:t>
            </w:r>
            <w:r w:rsidRPr="00564757">
              <w:rPr>
                <w:rStyle w:val="af4"/>
                <w:rFonts w:ascii="Liberation Serif" w:hAnsi="Liberation Serif" w:cs="Liberation Serif"/>
                <w:b w:val="0"/>
                <w:color w:val="000000" w:themeColor="text1"/>
                <w:shd w:val="clear" w:color="auto" w:fill="FFFFFF"/>
              </w:rPr>
              <w:t xml:space="preserve">Областной центр общественного здоровья и медицинской профилактики» </w:t>
            </w:r>
            <w:r w:rsidRPr="00564757">
              <w:rPr>
                <w:rFonts w:ascii="Liberation Serif" w:eastAsia="Times New Roman" w:hAnsi="Liberation Serif" w:cs="Liberation Serif"/>
                <w:lang w:eastAsia="ru-RU"/>
              </w:rPr>
              <w:t>(по согласованию),</w:t>
            </w:r>
          </w:p>
          <w:p w:rsidR="00D6130E" w:rsidRPr="00564757" w:rsidRDefault="00B407DB" w:rsidP="00CB39D1">
            <w:pPr>
              <w:autoSpaceDE w:val="0"/>
              <w:autoSpaceDN w:val="0"/>
              <w:rPr>
                <w:rFonts w:ascii="Liberation Serif" w:hAnsi="Liberation Serif" w:cs="Liberation Serif"/>
              </w:rPr>
            </w:pPr>
            <w:r w:rsidRPr="00564757">
              <w:rPr>
                <w:rFonts w:ascii="Liberation Serif" w:eastAsia="Times New Roman" w:hAnsi="Liberation Serif" w:cs="Liberation Serif"/>
                <w:lang w:eastAsia="ru-RU"/>
              </w:rPr>
              <w:t xml:space="preserve">Предприятия и организации, расположенные на территории Кушвинского </w:t>
            </w:r>
            <w:r w:rsidRPr="00564757">
              <w:rPr>
                <w:rFonts w:ascii="Liberation Serif" w:eastAsia="Times New Roman" w:hAnsi="Liberation Serif" w:cs="Liberation Serif"/>
                <w:kern w:val="2"/>
                <w:shd w:val="clear" w:color="auto" w:fill="FFFFFF"/>
                <w:lang w:eastAsia="zh-CN" w:bidi="hi-IN"/>
              </w:rPr>
              <w:t xml:space="preserve">муниципального </w:t>
            </w:r>
            <w:r w:rsidRPr="00564757">
              <w:rPr>
                <w:rFonts w:ascii="Liberation Serif" w:eastAsia="Times New Roman" w:hAnsi="Liberation Serif" w:cs="Liberation Serif"/>
                <w:lang w:eastAsia="ru-RU"/>
              </w:rPr>
              <w:t>округа (по согласованию)</w:t>
            </w:r>
          </w:p>
        </w:tc>
      </w:tr>
      <w:tr w:rsidR="00C2290A" w:rsidRPr="00564757" w:rsidTr="003F10D0">
        <w:trPr>
          <w:trHeight w:val="1123"/>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C2290A" w:rsidRPr="00564757" w:rsidRDefault="00C2290A" w:rsidP="00CB39D1">
            <w:pPr>
              <w:pStyle w:val="20"/>
              <w:spacing w:after="0"/>
              <w:jc w:val="left"/>
              <w:rPr>
                <w:rFonts w:ascii="Liberation Serif" w:hAnsi="Liberation Serif" w:cs="Liberation Serif"/>
                <w:b w:val="0"/>
                <w:color w:val="000000" w:themeColor="text1"/>
                <w:sz w:val="24"/>
                <w:szCs w:val="24"/>
              </w:rPr>
            </w:pPr>
            <w:r w:rsidRPr="00564757">
              <w:rPr>
                <w:rFonts w:ascii="Liberation Serif" w:hAnsi="Liberation Serif" w:cs="Liberation Serif"/>
                <w:b w:val="0"/>
                <w:color w:val="000000" w:themeColor="text1"/>
                <w:sz w:val="24"/>
                <w:szCs w:val="24"/>
              </w:rPr>
              <w:lastRenderedPageBreak/>
              <w:t>Реализация Программы</w:t>
            </w:r>
          </w:p>
        </w:tc>
        <w:tc>
          <w:tcPr>
            <w:tcW w:w="7919" w:type="dxa"/>
            <w:tcBorders>
              <w:top w:val="single" w:sz="4" w:space="0" w:color="auto"/>
              <w:left w:val="single" w:sz="4" w:space="0" w:color="auto"/>
              <w:bottom w:val="single" w:sz="4" w:space="0" w:color="auto"/>
              <w:right w:val="single" w:sz="4" w:space="0" w:color="auto"/>
            </w:tcBorders>
            <w:shd w:val="clear" w:color="auto" w:fill="FFFFFF"/>
          </w:tcPr>
          <w:p w:rsidR="00C2290A" w:rsidRPr="00564757" w:rsidRDefault="00C2290A" w:rsidP="00CB39D1">
            <w:pPr>
              <w:autoSpaceDE w:val="0"/>
              <w:autoSpaceDN w:val="0"/>
              <w:rPr>
                <w:rFonts w:ascii="Liberation Serif" w:eastAsia="Times New Roman" w:hAnsi="Liberation Serif" w:cs="Liberation Serif"/>
                <w:color w:val="000000" w:themeColor="text1"/>
                <w:lang w:eastAsia="ru-RU"/>
              </w:rPr>
            </w:pPr>
            <w:r w:rsidRPr="00564757">
              <w:rPr>
                <w:rFonts w:ascii="Liberation Serif" w:eastAsia="Times New Roman" w:hAnsi="Liberation Serif" w:cs="Liberation Serif"/>
                <w:color w:val="000000" w:themeColor="text1"/>
              </w:rPr>
              <w:t>Реализация мероприятий Программы осуществляется в рамках действующих муниципальных программ и нормативно-правовых актов:</w:t>
            </w:r>
          </w:p>
          <w:p w:rsidR="00C2290A" w:rsidRPr="00564757" w:rsidRDefault="00CA2520" w:rsidP="00CA2520">
            <w:pPr>
              <w:pStyle w:val="20"/>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color w:val="000000" w:themeColor="text1"/>
                <w:sz w:val="24"/>
                <w:szCs w:val="24"/>
              </w:rPr>
              <w:t>1) </w:t>
            </w:r>
            <w:r w:rsidR="00CD31D0" w:rsidRPr="00564757">
              <w:rPr>
                <w:rFonts w:ascii="Liberation Serif" w:hAnsi="Liberation Serif" w:cs="Liberation Serif"/>
                <w:b w:val="0"/>
                <w:color w:val="000000" w:themeColor="text1"/>
                <w:sz w:val="24"/>
                <w:szCs w:val="24"/>
              </w:rPr>
              <w:t>муниципальная программа «Развитие системы образования в</w:t>
            </w:r>
            <w:r w:rsidR="001C6C9F" w:rsidRPr="00564757">
              <w:rPr>
                <w:rFonts w:ascii="Liberation Serif" w:hAnsi="Liberation Serif" w:cs="Liberation Serif"/>
                <w:b w:val="0"/>
                <w:color w:val="000000" w:themeColor="text1"/>
                <w:sz w:val="24"/>
                <w:szCs w:val="24"/>
              </w:rPr>
              <w:t> </w:t>
            </w:r>
            <w:proofErr w:type="spellStart"/>
            <w:r w:rsidR="00CD31D0" w:rsidRPr="00564757">
              <w:rPr>
                <w:rFonts w:ascii="Liberation Serif" w:hAnsi="Liberation Serif" w:cs="Liberation Serif"/>
                <w:b w:val="0"/>
                <w:color w:val="000000" w:themeColor="text1"/>
                <w:sz w:val="24"/>
                <w:szCs w:val="24"/>
              </w:rPr>
              <w:t>Кушвинском</w:t>
            </w:r>
            <w:proofErr w:type="spellEnd"/>
            <w:r w:rsidR="00CD31D0" w:rsidRPr="00564757">
              <w:rPr>
                <w:rFonts w:ascii="Liberation Serif" w:hAnsi="Liberation Serif" w:cs="Liberation Serif"/>
                <w:b w:val="0"/>
                <w:color w:val="000000" w:themeColor="text1"/>
                <w:sz w:val="24"/>
                <w:szCs w:val="24"/>
              </w:rPr>
              <w:t xml:space="preserve"> муниципальном округе до 2030 года», утвержденная постановлением администрации Кушвинского городского округа от</w:t>
            </w:r>
            <w:r w:rsidR="001C6C9F" w:rsidRPr="00564757">
              <w:rPr>
                <w:rFonts w:ascii="Liberation Serif" w:hAnsi="Liberation Serif" w:cs="Liberation Serif"/>
                <w:b w:val="0"/>
                <w:color w:val="000000" w:themeColor="text1"/>
                <w:sz w:val="24"/>
                <w:szCs w:val="24"/>
              </w:rPr>
              <w:t> </w:t>
            </w:r>
            <w:r w:rsidR="00CD31D0" w:rsidRPr="00564757">
              <w:rPr>
                <w:rFonts w:ascii="Liberation Serif" w:hAnsi="Liberation Serif" w:cs="Liberation Serif"/>
                <w:b w:val="0"/>
                <w:color w:val="000000" w:themeColor="text1"/>
                <w:sz w:val="24"/>
                <w:szCs w:val="24"/>
              </w:rPr>
              <w:t>10</w:t>
            </w:r>
            <w:r w:rsidR="001C6C9F" w:rsidRPr="00564757">
              <w:rPr>
                <w:rFonts w:ascii="Liberation Serif" w:hAnsi="Liberation Serif" w:cs="Liberation Serif"/>
                <w:b w:val="0"/>
                <w:color w:val="000000" w:themeColor="text1"/>
                <w:sz w:val="24"/>
                <w:szCs w:val="24"/>
              </w:rPr>
              <w:t> </w:t>
            </w:r>
            <w:r w:rsidR="00CD31D0" w:rsidRPr="00564757">
              <w:rPr>
                <w:rFonts w:ascii="Liberation Serif" w:hAnsi="Liberation Serif" w:cs="Liberation Serif"/>
                <w:b w:val="0"/>
                <w:color w:val="000000" w:themeColor="text1"/>
                <w:sz w:val="24"/>
                <w:szCs w:val="24"/>
              </w:rPr>
              <w:t>ноября 2014 года № 2119</w:t>
            </w:r>
            <w:r w:rsidR="00C2290A" w:rsidRPr="00564757">
              <w:rPr>
                <w:rFonts w:ascii="Liberation Serif" w:hAnsi="Liberation Serif" w:cs="Liberation Serif"/>
                <w:b w:val="0"/>
                <w:color w:val="000000" w:themeColor="text1"/>
                <w:sz w:val="24"/>
                <w:szCs w:val="24"/>
              </w:rPr>
              <w:t>;</w:t>
            </w:r>
          </w:p>
          <w:p w:rsidR="001C6C9F" w:rsidRPr="00564757" w:rsidRDefault="00CA2520" w:rsidP="00CA2520">
            <w:pPr>
              <w:pStyle w:val="20"/>
              <w:tabs>
                <w:tab w:val="left" w:pos="567"/>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bCs w:val="0"/>
                <w:color w:val="000000" w:themeColor="text1"/>
                <w:sz w:val="24"/>
                <w:szCs w:val="24"/>
                <w:shd w:val="clear" w:color="auto" w:fill="FFFFFF"/>
              </w:rPr>
              <w:t>2) </w:t>
            </w:r>
            <w:r w:rsidR="001C6C9F" w:rsidRPr="00564757">
              <w:rPr>
                <w:rFonts w:ascii="Liberation Serif" w:hAnsi="Liberation Serif" w:cs="Liberation Serif"/>
                <w:b w:val="0"/>
                <w:bCs w:val="0"/>
                <w:color w:val="000000" w:themeColor="text1"/>
                <w:sz w:val="24"/>
                <w:szCs w:val="24"/>
                <w:shd w:val="clear" w:color="auto" w:fill="FFFFFF"/>
              </w:rPr>
              <w:t>муниципальная программа «Развитие физической культуры и спорта в</w:t>
            </w:r>
            <w:r w:rsidR="001702AD">
              <w:rPr>
                <w:rFonts w:ascii="Liberation Serif" w:hAnsi="Liberation Serif" w:cs="Liberation Serif"/>
                <w:b w:val="0"/>
                <w:bCs w:val="0"/>
                <w:color w:val="000000" w:themeColor="text1"/>
                <w:sz w:val="24"/>
                <w:szCs w:val="24"/>
                <w:shd w:val="clear" w:color="auto" w:fill="FFFFFF"/>
              </w:rPr>
              <w:t> </w:t>
            </w:r>
            <w:proofErr w:type="spellStart"/>
            <w:r w:rsidR="001C6C9F" w:rsidRPr="00564757">
              <w:rPr>
                <w:rFonts w:ascii="Liberation Serif" w:hAnsi="Liberation Serif" w:cs="Liberation Serif"/>
                <w:b w:val="0"/>
                <w:bCs w:val="0"/>
                <w:color w:val="000000" w:themeColor="text1"/>
                <w:sz w:val="24"/>
                <w:szCs w:val="24"/>
                <w:shd w:val="clear" w:color="auto" w:fill="FFFFFF"/>
              </w:rPr>
              <w:t>Кушвинском</w:t>
            </w:r>
            <w:proofErr w:type="spellEnd"/>
            <w:r w:rsidR="001C6C9F" w:rsidRPr="00564757">
              <w:rPr>
                <w:rFonts w:ascii="Liberation Serif" w:hAnsi="Liberation Serif" w:cs="Liberation Serif"/>
                <w:b w:val="0"/>
                <w:bCs w:val="0"/>
                <w:color w:val="000000" w:themeColor="text1"/>
                <w:sz w:val="24"/>
                <w:szCs w:val="24"/>
                <w:shd w:val="clear" w:color="auto" w:fill="FFFFFF"/>
              </w:rPr>
              <w:t xml:space="preserve"> муниципальном округе до 2030 года», утвержденная постановлением администрации Кушвинского городского округа от 10 ноября 2014 года № 2121</w:t>
            </w:r>
            <w:r w:rsidR="004060C5" w:rsidRPr="00564757">
              <w:rPr>
                <w:rFonts w:ascii="Liberation Serif" w:hAnsi="Liberation Serif" w:cs="Liberation Serif"/>
                <w:b w:val="0"/>
                <w:bCs w:val="0"/>
                <w:color w:val="000000" w:themeColor="text1"/>
                <w:sz w:val="24"/>
                <w:szCs w:val="24"/>
                <w:shd w:val="clear" w:color="auto" w:fill="FFFFFF"/>
              </w:rPr>
              <w:t>;</w:t>
            </w:r>
          </w:p>
          <w:p w:rsidR="00C2290A" w:rsidRPr="00564757" w:rsidRDefault="00CA2520" w:rsidP="00CA2520">
            <w:pPr>
              <w:pStyle w:val="20"/>
              <w:tabs>
                <w:tab w:val="left" w:pos="567"/>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bCs w:val="0"/>
                <w:color w:val="000000" w:themeColor="text1"/>
                <w:sz w:val="24"/>
                <w:szCs w:val="24"/>
              </w:rPr>
              <w:t>3) </w:t>
            </w:r>
            <w:r w:rsidR="00B24E2F" w:rsidRPr="00564757">
              <w:rPr>
                <w:rFonts w:ascii="Liberation Serif" w:hAnsi="Liberation Serif" w:cs="Liberation Serif"/>
                <w:b w:val="0"/>
                <w:bCs w:val="0"/>
                <w:color w:val="000000" w:themeColor="text1"/>
                <w:sz w:val="24"/>
                <w:szCs w:val="24"/>
              </w:rPr>
              <w:t xml:space="preserve">муниципальная программа «Развитие культуры в </w:t>
            </w:r>
            <w:proofErr w:type="spellStart"/>
            <w:r w:rsidR="00B24E2F" w:rsidRPr="00564757">
              <w:rPr>
                <w:rFonts w:ascii="Liberation Serif" w:hAnsi="Liberation Serif" w:cs="Liberation Serif"/>
                <w:b w:val="0"/>
                <w:bCs w:val="0"/>
                <w:color w:val="000000" w:themeColor="text1"/>
                <w:sz w:val="24"/>
                <w:szCs w:val="24"/>
              </w:rPr>
              <w:t>Кушвинском</w:t>
            </w:r>
            <w:proofErr w:type="spellEnd"/>
            <w:r w:rsidR="00B24E2F" w:rsidRPr="00564757">
              <w:rPr>
                <w:rFonts w:ascii="Liberation Serif" w:hAnsi="Liberation Serif" w:cs="Liberation Serif"/>
                <w:b w:val="0"/>
                <w:bCs w:val="0"/>
                <w:color w:val="000000" w:themeColor="text1"/>
                <w:sz w:val="24"/>
                <w:szCs w:val="24"/>
              </w:rPr>
              <w:t xml:space="preserve"> муниципальном округе до 2030 года», утвержденная постановлением администрации Кушвинского городского округа от 10 ноября 2014 года № 2120</w:t>
            </w:r>
            <w:r w:rsidR="00906D32" w:rsidRPr="00564757">
              <w:rPr>
                <w:rFonts w:ascii="Liberation Serif" w:hAnsi="Liberation Serif" w:cs="Liberation Serif"/>
                <w:b w:val="0"/>
                <w:bCs w:val="0"/>
                <w:color w:val="000000" w:themeColor="text1"/>
                <w:sz w:val="24"/>
                <w:szCs w:val="24"/>
              </w:rPr>
              <w:t>;</w:t>
            </w:r>
          </w:p>
          <w:p w:rsidR="00C2290A" w:rsidRPr="00564757" w:rsidRDefault="00CA2520" w:rsidP="00CA2520">
            <w:pPr>
              <w:pStyle w:val="20"/>
              <w:tabs>
                <w:tab w:val="left" w:pos="572"/>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iCs/>
                <w:color w:val="000000" w:themeColor="text1"/>
                <w:sz w:val="24"/>
                <w:szCs w:val="24"/>
              </w:rPr>
              <w:t>4) </w:t>
            </w:r>
            <w:r w:rsidR="00906D32" w:rsidRPr="00564757">
              <w:rPr>
                <w:rFonts w:ascii="Liberation Serif" w:hAnsi="Liberation Serif" w:cs="Liberation Serif"/>
                <w:b w:val="0"/>
                <w:iCs/>
                <w:color w:val="000000" w:themeColor="text1"/>
                <w:sz w:val="24"/>
                <w:szCs w:val="24"/>
              </w:rPr>
              <w:t xml:space="preserve">муниципальная программа «Формирование современной городской среды на территории Кушвинского </w:t>
            </w:r>
            <w:r w:rsidR="006A2768" w:rsidRPr="00564757">
              <w:rPr>
                <w:rFonts w:ascii="Liberation Serif" w:hAnsi="Liberation Serif" w:cs="Liberation Serif"/>
                <w:b w:val="0"/>
                <w:color w:val="000000" w:themeColor="text1"/>
                <w:sz w:val="24"/>
                <w:szCs w:val="24"/>
              </w:rPr>
              <w:t xml:space="preserve">муниципального </w:t>
            </w:r>
            <w:r w:rsidR="00906D32" w:rsidRPr="00564757">
              <w:rPr>
                <w:rFonts w:ascii="Liberation Serif" w:hAnsi="Liberation Serif" w:cs="Liberation Serif"/>
                <w:b w:val="0"/>
                <w:iCs/>
                <w:color w:val="000000" w:themeColor="text1"/>
                <w:sz w:val="24"/>
                <w:szCs w:val="24"/>
              </w:rPr>
              <w:t>округа на</w:t>
            </w:r>
            <w:r>
              <w:rPr>
                <w:rFonts w:ascii="Liberation Serif" w:hAnsi="Liberation Serif" w:cs="Liberation Serif"/>
                <w:b w:val="0"/>
                <w:iCs/>
                <w:color w:val="000000" w:themeColor="text1"/>
                <w:sz w:val="24"/>
                <w:szCs w:val="24"/>
              </w:rPr>
              <w:t> </w:t>
            </w:r>
            <w:r w:rsidR="00906D32" w:rsidRPr="00564757">
              <w:rPr>
                <w:rFonts w:ascii="Liberation Serif" w:hAnsi="Liberation Serif" w:cs="Liberation Serif"/>
                <w:b w:val="0"/>
                <w:iCs/>
                <w:color w:val="000000" w:themeColor="text1"/>
                <w:sz w:val="24"/>
                <w:szCs w:val="24"/>
              </w:rPr>
              <w:t>2018-</w:t>
            </w:r>
            <w:r>
              <w:rPr>
                <w:rFonts w:ascii="Liberation Serif" w:hAnsi="Liberation Serif" w:cs="Liberation Serif"/>
                <w:b w:val="0"/>
                <w:iCs/>
                <w:color w:val="000000" w:themeColor="text1"/>
                <w:sz w:val="24"/>
                <w:szCs w:val="24"/>
              </w:rPr>
              <w:t> </w:t>
            </w:r>
            <w:r w:rsidR="00906D32" w:rsidRPr="00564757">
              <w:rPr>
                <w:rFonts w:ascii="Liberation Serif" w:hAnsi="Liberation Serif" w:cs="Liberation Serif"/>
                <w:b w:val="0"/>
                <w:iCs/>
                <w:color w:val="000000" w:themeColor="text1"/>
                <w:sz w:val="24"/>
                <w:szCs w:val="24"/>
              </w:rPr>
              <w:t>2030</w:t>
            </w:r>
            <w:r>
              <w:rPr>
                <w:rFonts w:ascii="Liberation Serif" w:hAnsi="Liberation Serif" w:cs="Liberation Serif"/>
                <w:b w:val="0"/>
                <w:iCs/>
                <w:color w:val="000000" w:themeColor="text1"/>
                <w:sz w:val="24"/>
                <w:szCs w:val="24"/>
              </w:rPr>
              <w:t> </w:t>
            </w:r>
            <w:r w:rsidR="00906D32" w:rsidRPr="00564757">
              <w:rPr>
                <w:rFonts w:ascii="Liberation Serif" w:hAnsi="Liberation Serif" w:cs="Liberation Serif"/>
                <w:b w:val="0"/>
                <w:iCs/>
                <w:color w:val="000000" w:themeColor="text1"/>
                <w:sz w:val="24"/>
                <w:szCs w:val="24"/>
              </w:rPr>
              <w:t xml:space="preserve">годы», </w:t>
            </w:r>
            <w:r w:rsidR="00906D32" w:rsidRPr="00564757">
              <w:rPr>
                <w:rFonts w:ascii="Liberation Serif" w:hAnsi="Liberation Serif" w:cs="Liberation Serif"/>
                <w:b w:val="0"/>
                <w:bCs w:val="0"/>
                <w:color w:val="000000" w:themeColor="text1"/>
                <w:sz w:val="24"/>
                <w:szCs w:val="24"/>
              </w:rPr>
              <w:t xml:space="preserve">утвержденная </w:t>
            </w:r>
            <w:r w:rsidR="00906D32" w:rsidRPr="00564757">
              <w:rPr>
                <w:rFonts w:ascii="Liberation Serif" w:hAnsi="Liberation Serif" w:cs="Liberation Serif"/>
                <w:b w:val="0"/>
                <w:color w:val="000000" w:themeColor="text1"/>
                <w:sz w:val="24"/>
                <w:szCs w:val="24"/>
              </w:rPr>
              <w:t>постановлением администрации Кушвинского городского округа от 22 ноября 2017 года № 1683;</w:t>
            </w:r>
          </w:p>
          <w:p w:rsidR="00254B78" w:rsidRPr="00564757" w:rsidRDefault="00CA2520" w:rsidP="00CA2520">
            <w:pPr>
              <w:pStyle w:val="aa"/>
              <w:tabs>
                <w:tab w:val="left" w:pos="567"/>
              </w:tabs>
              <w:ind w:left="0"/>
              <w:rPr>
                <w:rFonts w:ascii="Liberation Serif" w:eastAsia="Cambria" w:hAnsi="Liberation Serif" w:cs="Liberation Serif"/>
                <w:color w:val="000000" w:themeColor="text1"/>
              </w:rPr>
            </w:pPr>
            <w:r>
              <w:rPr>
                <w:rFonts w:ascii="Liberation Serif" w:hAnsi="Liberation Serif" w:cs="Liberation Serif"/>
                <w:color w:val="000000" w:themeColor="text1"/>
                <w:spacing w:val="5"/>
                <w:shd w:val="clear" w:color="auto" w:fill="FFFFFF"/>
              </w:rPr>
              <w:t>5) </w:t>
            </w:r>
            <w:r w:rsidR="00254B78" w:rsidRPr="00564757">
              <w:rPr>
                <w:rFonts w:ascii="Liberation Serif" w:hAnsi="Liberation Serif" w:cs="Liberation Serif"/>
                <w:color w:val="000000" w:themeColor="text1"/>
                <w:spacing w:val="5"/>
                <w:shd w:val="clear" w:color="auto" w:fill="FFFFFF"/>
              </w:rPr>
              <w:t>муниципальн</w:t>
            </w:r>
            <w:r w:rsidR="006A2768" w:rsidRPr="00564757">
              <w:rPr>
                <w:rFonts w:ascii="Liberation Serif" w:hAnsi="Liberation Serif" w:cs="Liberation Serif"/>
                <w:color w:val="000000" w:themeColor="text1"/>
                <w:spacing w:val="5"/>
                <w:shd w:val="clear" w:color="auto" w:fill="FFFFFF"/>
              </w:rPr>
              <w:t>ая</w:t>
            </w:r>
            <w:r w:rsidR="00254B78" w:rsidRPr="00564757">
              <w:rPr>
                <w:rFonts w:ascii="Liberation Serif" w:hAnsi="Liberation Serif" w:cs="Liberation Serif"/>
                <w:color w:val="000000" w:themeColor="text1"/>
                <w:spacing w:val="5"/>
                <w:shd w:val="clear" w:color="auto" w:fill="FFFFFF"/>
              </w:rPr>
              <w:t xml:space="preserve"> программ</w:t>
            </w:r>
            <w:r w:rsidR="006A2768" w:rsidRPr="00564757">
              <w:rPr>
                <w:rFonts w:ascii="Liberation Serif" w:hAnsi="Liberation Serif" w:cs="Liberation Serif"/>
                <w:color w:val="000000" w:themeColor="text1"/>
                <w:spacing w:val="5"/>
                <w:shd w:val="clear" w:color="auto" w:fill="FFFFFF"/>
              </w:rPr>
              <w:t>а</w:t>
            </w:r>
            <w:r w:rsidR="00254B78" w:rsidRPr="00564757">
              <w:rPr>
                <w:rFonts w:ascii="Liberation Serif" w:hAnsi="Liberation Serif" w:cs="Liberation Serif"/>
                <w:color w:val="000000" w:themeColor="text1"/>
                <w:spacing w:val="5"/>
                <w:shd w:val="clear" w:color="auto" w:fill="FFFFFF"/>
              </w:rPr>
              <w:t xml:space="preserve"> «Реализация вопросов местного значения и осуществление государственных полномочий муниципальным казенным учреждением Кушвинского муниципального округа «Комитет жилищно-коммунальной сферы» до 2030 года»</w:t>
            </w:r>
            <w:r w:rsidR="006A2768" w:rsidRPr="00564757">
              <w:rPr>
                <w:rFonts w:ascii="Liberation Serif" w:hAnsi="Liberation Serif" w:cs="Liberation Serif"/>
                <w:color w:val="000000" w:themeColor="text1"/>
                <w:spacing w:val="5"/>
                <w:shd w:val="clear" w:color="auto" w:fill="FFFFFF"/>
              </w:rPr>
              <w:t xml:space="preserve">, </w:t>
            </w:r>
            <w:r w:rsidR="006A2768" w:rsidRPr="00564757">
              <w:rPr>
                <w:rFonts w:ascii="Liberation Serif" w:hAnsi="Liberation Serif" w:cs="Liberation Serif"/>
                <w:bCs/>
                <w:color w:val="000000" w:themeColor="text1"/>
              </w:rPr>
              <w:t xml:space="preserve">утвержденная </w:t>
            </w:r>
            <w:r w:rsidR="006A2768" w:rsidRPr="00564757">
              <w:rPr>
                <w:rFonts w:ascii="Liberation Serif" w:hAnsi="Liberation Serif" w:cs="Liberation Serif"/>
                <w:iCs/>
                <w:color w:val="000000" w:themeColor="text1"/>
              </w:rPr>
              <w:t>постановлением администрации Кушвинского городского округа от</w:t>
            </w:r>
            <w:r>
              <w:rPr>
                <w:rFonts w:ascii="Liberation Serif" w:hAnsi="Liberation Serif" w:cs="Liberation Serif"/>
                <w:iCs/>
                <w:color w:val="000000" w:themeColor="text1"/>
              </w:rPr>
              <w:t> </w:t>
            </w:r>
            <w:r w:rsidR="006A2768" w:rsidRPr="00564757">
              <w:rPr>
                <w:rFonts w:ascii="Liberation Serif" w:hAnsi="Liberation Serif" w:cs="Liberation Serif"/>
                <w:iCs/>
                <w:color w:val="000000" w:themeColor="text1"/>
              </w:rPr>
              <w:t>10</w:t>
            </w:r>
            <w:r>
              <w:rPr>
                <w:rFonts w:ascii="Liberation Serif" w:hAnsi="Liberation Serif" w:cs="Liberation Serif"/>
                <w:iCs/>
                <w:color w:val="000000" w:themeColor="text1"/>
              </w:rPr>
              <w:t> </w:t>
            </w:r>
            <w:r w:rsidR="006A2768" w:rsidRPr="00564757">
              <w:rPr>
                <w:rFonts w:ascii="Liberation Serif" w:hAnsi="Liberation Serif" w:cs="Liberation Serif"/>
                <w:iCs/>
                <w:color w:val="000000" w:themeColor="text1"/>
              </w:rPr>
              <w:t>ноября 2014 года № 2122;</w:t>
            </w:r>
          </w:p>
          <w:p w:rsidR="000E45EF" w:rsidRPr="00574DAE" w:rsidRDefault="001702AD" w:rsidP="001702AD">
            <w:pPr>
              <w:pStyle w:val="aa"/>
              <w:tabs>
                <w:tab w:val="left" w:pos="567"/>
              </w:tabs>
              <w:ind w:left="0"/>
              <w:rPr>
                <w:rFonts w:ascii="Liberation Serif" w:eastAsia="Cambria" w:hAnsi="Liberation Serif" w:cs="Liberation Serif"/>
                <w:color w:val="000000" w:themeColor="text1"/>
              </w:rPr>
            </w:pPr>
            <w:r>
              <w:rPr>
                <w:rFonts w:ascii="Liberation Serif" w:hAnsi="Liberation Serif" w:cs="Liberation Serif"/>
                <w:color w:val="000000" w:themeColor="text1"/>
                <w:spacing w:val="5"/>
                <w:shd w:val="clear" w:color="auto" w:fill="FFFFFF"/>
              </w:rPr>
              <w:t>6) </w:t>
            </w:r>
            <w:r w:rsidR="000E45EF" w:rsidRPr="00574DAE">
              <w:rPr>
                <w:rFonts w:ascii="Liberation Serif" w:hAnsi="Liberation Serif" w:cs="Liberation Serif"/>
                <w:color w:val="000000" w:themeColor="text1"/>
                <w:spacing w:val="5"/>
                <w:shd w:val="clear" w:color="auto" w:fill="FFFFFF"/>
              </w:rPr>
              <w:t>муниципальная программа</w:t>
            </w:r>
            <w:r w:rsidR="000E45EF" w:rsidRPr="00574DAE">
              <w:rPr>
                <w:rFonts w:ascii="Liberation Serif" w:hAnsi="Liberation Serif" w:cs="Liberation Serif"/>
                <w:color w:val="000000" w:themeColor="text1"/>
              </w:rPr>
              <w:t xml:space="preserve"> «Развитие и обеспечение эффективности деятельности администрации Кушвинского городского округа до 2030 года», </w:t>
            </w:r>
            <w:r w:rsidR="000E45EF" w:rsidRPr="00574DAE">
              <w:rPr>
                <w:rFonts w:ascii="Liberation Serif" w:hAnsi="Liberation Serif" w:cs="Liberation Serif"/>
                <w:bCs/>
                <w:color w:val="000000" w:themeColor="text1"/>
              </w:rPr>
              <w:t xml:space="preserve">утвержденная </w:t>
            </w:r>
            <w:r w:rsidR="000E45EF" w:rsidRPr="00574DAE">
              <w:rPr>
                <w:rFonts w:ascii="Liberation Serif" w:hAnsi="Liberation Serif" w:cs="Liberation Serif"/>
                <w:color w:val="000000" w:themeColor="text1"/>
              </w:rPr>
              <w:t>постановлением администрации Кушвинского городского округа от 26 июня 2023 года № 812;</w:t>
            </w:r>
          </w:p>
          <w:p w:rsidR="001D3A01" w:rsidRPr="00574DAE" w:rsidRDefault="001702AD" w:rsidP="001702AD">
            <w:pPr>
              <w:pStyle w:val="aa"/>
              <w:tabs>
                <w:tab w:val="left" w:pos="567"/>
              </w:tabs>
              <w:ind w:left="0"/>
              <w:rPr>
                <w:rFonts w:ascii="Liberation Serif" w:eastAsia="Cambria" w:hAnsi="Liberation Serif" w:cs="Liberation Serif"/>
                <w:color w:val="000000" w:themeColor="text1"/>
              </w:rPr>
            </w:pPr>
            <w:r>
              <w:rPr>
                <w:rFonts w:ascii="Liberation Serif" w:hAnsi="Liberation Serif" w:cs="Liberation Serif"/>
              </w:rPr>
              <w:t>7) </w:t>
            </w:r>
            <w:r w:rsidR="00563E55" w:rsidRPr="00574DAE">
              <w:rPr>
                <w:rFonts w:ascii="Liberation Serif" w:hAnsi="Liberation Serif" w:cs="Liberation Serif"/>
              </w:rPr>
              <w:t>П</w:t>
            </w:r>
            <w:r w:rsidR="00285F03" w:rsidRPr="00574DAE">
              <w:rPr>
                <w:rFonts w:ascii="Liberation Serif" w:hAnsi="Liberation Serif" w:cs="Liberation Serif"/>
              </w:rPr>
              <w:t xml:space="preserve">лан мероприятий по управлению риском для здоровья населения и </w:t>
            </w:r>
            <w:proofErr w:type="gramStart"/>
            <w:r w:rsidR="00285F03" w:rsidRPr="00574DAE">
              <w:rPr>
                <w:rFonts w:ascii="Liberation Serif" w:hAnsi="Liberation Serif" w:cs="Liberation Serif"/>
              </w:rPr>
              <w:t>обеспечению санитарно-эпидемиологического благополучия</w:t>
            </w:r>
            <w:proofErr w:type="gramEnd"/>
            <w:r w:rsidR="00285F03" w:rsidRPr="00574DAE">
              <w:rPr>
                <w:rFonts w:ascii="Liberation Serif" w:hAnsi="Liberation Serif" w:cs="Liberation Serif"/>
              </w:rPr>
              <w:t xml:space="preserve"> и снижению рисков для здоровья населения на территории Кушвинского муниципального округа на 2025-2026 годы, </w:t>
            </w:r>
            <w:r w:rsidR="00285F03" w:rsidRPr="00574DAE">
              <w:rPr>
                <w:rFonts w:ascii="Liberation Serif" w:hAnsi="Liberation Serif" w:cs="Liberation Serif"/>
                <w:bCs/>
                <w:color w:val="000000" w:themeColor="text1"/>
              </w:rPr>
              <w:t>утвержденный п</w:t>
            </w:r>
            <w:r w:rsidR="001D3A01" w:rsidRPr="00574DAE">
              <w:rPr>
                <w:rFonts w:ascii="Liberation Serif" w:hAnsi="Liberation Serif" w:cs="Liberation Serif"/>
              </w:rPr>
              <w:t>остановлением администрации Кушвинского муниципального округа от</w:t>
            </w:r>
            <w:r w:rsidR="00285F03" w:rsidRPr="00574DAE">
              <w:rPr>
                <w:rFonts w:ascii="Liberation Serif" w:hAnsi="Liberation Serif" w:cs="Liberation Serif"/>
              </w:rPr>
              <w:t xml:space="preserve"> </w:t>
            </w:r>
            <w:r w:rsidR="001D3A01" w:rsidRPr="00574DAE">
              <w:rPr>
                <w:rFonts w:ascii="Liberation Serif" w:hAnsi="Liberation Serif" w:cs="Liberation Serif"/>
              </w:rPr>
              <w:t>14</w:t>
            </w:r>
            <w:r w:rsidR="00285F03" w:rsidRPr="00574DAE">
              <w:rPr>
                <w:rFonts w:ascii="Liberation Serif" w:hAnsi="Liberation Serif" w:cs="Liberation Serif"/>
              </w:rPr>
              <w:t xml:space="preserve"> </w:t>
            </w:r>
            <w:r w:rsidR="001D3A01" w:rsidRPr="00574DAE">
              <w:rPr>
                <w:rFonts w:ascii="Liberation Serif" w:hAnsi="Liberation Serif" w:cs="Liberation Serif"/>
              </w:rPr>
              <w:t>февраля 2025</w:t>
            </w:r>
            <w:r w:rsidR="00517157" w:rsidRPr="00574DAE">
              <w:rPr>
                <w:rFonts w:ascii="Liberation Serif" w:hAnsi="Liberation Serif" w:cs="Liberation Serif"/>
              </w:rPr>
              <w:t> </w:t>
            </w:r>
            <w:r w:rsidR="001D3A01" w:rsidRPr="00574DAE">
              <w:rPr>
                <w:rFonts w:ascii="Liberation Serif" w:hAnsi="Liberation Serif" w:cs="Liberation Serif"/>
              </w:rPr>
              <w:t>года № 188</w:t>
            </w:r>
            <w:r w:rsidR="00285F03" w:rsidRPr="00574DAE">
              <w:rPr>
                <w:rFonts w:ascii="Liberation Serif" w:hAnsi="Liberation Serif" w:cs="Liberation Serif"/>
              </w:rPr>
              <w:t>;</w:t>
            </w:r>
          </w:p>
          <w:p w:rsidR="00563E55" w:rsidRPr="00564757" w:rsidRDefault="001702AD" w:rsidP="001702AD">
            <w:pPr>
              <w:pStyle w:val="aa"/>
              <w:tabs>
                <w:tab w:val="left" w:pos="567"/>
              </w:tabs>
              <w:ind w:left="0"/>
              <w:rPr>
                <w:rFonts w:ascii="Liberation Serif" w:eastAsia="Cambria" w:hAnsi="Liberation Serif" w:cs="Liberation Serif"/>
                <w:color w:val="000000" w:themeColor="text1"/>
              </w:rPr>
            </w:pPr>
            <w:r>
              <w:rPr>
                <w:rFonts w:ascii="Liberation Serif" w:eastAsia="Times New Roman" w:hAnsi="Liberation Serif" w:cs="Liberation Serif"/>
                <w:color w:val="000000" w:themeColor="text1"/>
                <w:lang w:eastAsia="ru-RU"/>
              </w:rPr>
              <w:t>8) </w:t>
            </w:r>
            <w:r w:rsidR="00563E55" w:rsidRPr="00574DAE">
              <w:rPr>
                <w:rFonts w:ascii="Liberation Serif" w:eastAsia="Times New Roman" w:hAnsi="Liberation Serif" w:cs="Liberation Serif"/>
                <w:color w:val="000000" w:themeColor="text1"/>
                <w:lang w:eastAsia="ru-RU"/>
              </w:rPr>
              <w:t>постановление администрации Кушвинского муниципального</w:t>
            </w:r>
            <w:r w:rsidR="00563E55" w:rsidRPr="00564757">
              <w:rPr>
                <w:rFonts w:ascii="Liberation Serif" w:eastAsia="Times New Roman" w:hAnsi="Liberation Serif" w:cs="Liberation Serif"/>
                <w:color w:val="000000" w:themeColor="text1"/>
                <w:lang w:eastAsia="ru-RU"/>
              </w:rPr>
              <w:t xml:space="preserve"> округа </w:t>
            </w:r>
            <w:r w:rsidR="00563E55" w:rsidRPr="00564757">
              <w:rPr>
                <w:rFonts w:ascii="Liberation Serif" w:eastAsia="Times New Roman" w:hAnsi="Liberation Serif" w:cs="Liberation Serif"/>
                <w:color w:val="000000" w:themeColor="text1"/>
                <w:lang w:eastAsia="ru-RU"/>
              </w:rPr>
              <w:lastRenderedPageBreak/>
              <w:t>«О</w:t>
            </w:r>
            <w:r>
              <w:rPr>
                <w:rFonts w:ascii="Liberation Serif" w:eastAsia="Times New Roman" w:hAnsi="Liberation Serif" w:cs="Liberation Serif"/>
                <w:color w:val="000000" w:themeColor="text1"/>
                <w:lang w:eastAsia="ru-RU"/>
              </w:rPr>
              <w:t> </w:t>
            </w:r>
            <w:r w:rsidR="00563E55" w:rsidRPr="00564757">
              <w:rPr>
                <w:rFonts w:ascii="Liberation Serif" w:eastAsia="Times New Roman" w:hAnsi="Liberation Serif" w:cs="Liberation Serif"/>
                <w:color w:val="000000" w:themeColor="text1"/>
                <w:lang w:eastAsia="ru-RU"/>
              </w:rPr>
              <w:t>создании межведомственной санитарно-противоэпидемической комиссии на территории Кушвинского муниципального округа от 22 августа 2025 года № 1479;</w:t>
            </w:r>
          </w:p>
          <w:p w:rsidR="00517157" w:rsidRPr="00564757" w:rsidRDefault="001702AD" w:rsidP="001702AD">
            <w:pPr>
              <w:pStyle w:val="aa"/>
              <w:autoSpaceDE w:val="0"/>
              <w:ind w:left="0"/>
              <w:rPr>
                <w:rFonts w:ascii="Liberation Serif" w:eastAsia="Cambria" w:hAnsi="Liberation Serif" w:cs="Liberation Serif"/>
                <w:color w:val="000000" w:themeColor="text1"/>
              </w:rPr>
            </w:pPr>
            <w:r>
              <w:rPr>
                <w:rFonts w:ascii="Liberation Serif" w:eastAsia="Times New Roman" w:hAnsi="Liberation Serif" w:cs="Liberation Serif"/>
                <w:color w:val="000000" w:themeColor="text1"/>
                <w:lang w:eastAsia="ru-RU"/>
              </w:rPr>
              <w:t>9) </w:t>
            </w:r>
            <w:r w:rsidR="00517157" w:rsidRPr="00564757">
              <w:rPr>
                <w:rFonts w:ascii="Liberation Serif" w:eastAsia="Times New Roman" w:hAnsi="Liberation Serif" w:cs="Liberation Serif"/>
                <w:color w:val="000000" w:themeColor="text1"/>
                <w:lang w:eastAsia="ru-RU"/>
              </w:rPr>
              <w:t>постановление администрации Кушвинского муниципального округа</w:t>
            </w:r>
            <w:r w:rsidR="00517157" w:rsidRPr="00564757">
              <w:rPr>
                <w:rFonts w:ascii="Liberation Serif" w:hAnsi="Liberation Serif" w:cs="Liberation Serif"/>
                <w:bCs/>
                <w:color w:val="000000" w:themeColor="text1"/>
              </w:rPr>
              <w:t xml:space="preserve"> «О</w:t>
            </w:r>
            <w:r>
              <w:rPr>
                <w:rFonts w:ascii="Liberation Serif" w:hAnsi="Liberation Serif" w:cs="Liberation Serif"/>
                <w:bCs/>
                <w:color w:val="000000" w:themeColor="text1"/>
              </w:rPr>
              <w:t> </w:t>
            </w:r>
            <w:r w:rsidR="00517157" w:rsidRPr="00564757">
              <w:rPr>
                <w:rFonts w:ascii="Liberation Serif" w:hAnsi="Liberation Serif" w:cs="Liberation Serif"/>
                <w:bCs/>
                <w:color w:val="000000" w:themeColor="text1"/>
              </w:rPr>
              <w:t>рабочей группе по созданию условий для роста ожидаемой продолжительности жизни и снижению преждевременной смертности населения Кушвинского муниципального округа» от 7 февраля 2025 года № 148;</w:t>
            </w:r>
          </w:p>
          <w:p w:rsidR="00713CC6" w:rsidRPr="00564757" w:rsidRDefault="001702AD" w:rsidP="001702AD">
            <w:pPr>
              <w:pStyle w:val="aa"/>
              <w:tabs>
                <w:tab w:val="left" w:pos="567"/>
              </w:tabs>
              <w:ind w:left="0"/>
              <w:rPr>
                <w:rFonts w:ascii="Liberation Serif" w:eastAsia="Cambria" w:hAnsi="Liberation Serif" w:cs="Liberation Serif"/>
                <w:color w:val="000000" w:themeColor="text1"/>
              </w:rPr>
            </w:pPr>
            <w:r>
              <w:rPr>
                <w:rFonts w:ascii="Liberation Serif" w:eastAsia="Times New Roman" w:hAnsi="Liberation Serif" w:cs="Liberation Serif"/>
                <w:color w:val="000000" w:themeColor="text1"/>
                <w:lang w:eastAsia="ru-RU"/>
              </w:rPr>
              <w:t>10) </w:t>
            </w:r>
            <w:r w:rsidR="000C6F1E" w:rsidRPr="00564757">
              <w:rPr>
                <w:rFonts w:ascii="Liberation Serif" w:eastAsia="Times New Roman" w:hAnsi="Liberation Serif" w:cs="Liberation Serif"/>
                <w:color w:val="000000" w:themeColor="text1"/>
                <w:lang w:eastAsia="ru-RU"/>
              </w:rPr>
              <w:t>постановление администрации Кушвинского городского округа «</w:t>
            </w:r>
            <w:r w:rsidR="000C6F1E" w:rsidRPr="00564757">
              <w:rPr>
                <w:rFonts w:ascii="Liberation Serif" w:hAnsi="Liberation Serif" w:cs="Liberation Serif"/>
                <w:bCs/>
                <w:color w:val="000000" w:themeColor="text1"/>
              </w:rPr>
              <w:t>О создании межведомственного Координационного совета по укреплению общественного здоровья на территории Кушвинского муниципального округа» от 25 декабря 2024 года № 2160;</w:t>
            </w:r>
          </w:p>
          <w:p w:rsidR="00A27934" w:rsidRPr="00564757" w:rsidRDefault="001702AD" w:rsidP="001702AD">
            <w:pPr>
              <w:pStyle w:val="aa"/>
              <w:tabs>
                <w:tab w:val="left" w:pos="567"/>
              </w:tabs>
              <w:ind w:left="0"/>
              <w:rPr>
                <w:rFonts w:ascii="Liberation Serif" w:eastAsia="Cambria" w:hAnsi="Liberation Serif" w:cs="Liberation Serif"/>
                <w:color w:val="000000" w:themeColor="text1"/>
              </w:rPr>
            </w:pPr>
            <w:r>
              <w:rPr>
                <w:rFonts w:ascii="Liberation Serif" w:eastAsia="Times New Roman" w:hAnsi="Liberation Serif" w:cs="Liberation Serif"/>
                <w:color w:val="000000" w:themeColor="text1"/>
                <w:lang w:eastAsia="ru-RU"/>
              </w:rPr>
              <w:t>11) </w:t>
            </w:r>
            <w:r w:rsidR="001E7D24" w:rsidRPr="00564757">
              <w:rPr>
                <w:rFonts w:ascii="Liberation Serif" w:eastAsia="Times New Roman" w:hAnsi="Liberation Serif" w:cs="Liberation Serif"/>
                <w:color w:val="000000" w:themeColor="text1"/>
                <w:lang w:eastAsia="ru-RU"/>
              </w:rPr>
              <w:t>постановление администрации Кушвинского муниципального округа</w:t>
            </w:r>
            <w:r w:rsidR="001E7D24" w:rsidRPr="00564757">
              <w:rPr>
                <w:rFonts w:ascii="Liberation Serif" w:hAnsi="Liberation Serif" w:cs="Liberation Serif"/>
                <w:color w:val="000000" w:themeColor="text1"/>
              </w:rPr>
              <w:t xml:space="preserve"> «О мерах по противодействию распространения ВИЧ-инфекции в </w:t>
            </w:r>
            <w:proofErr w:type="spellStart"/>
            <w:r w:rsidR="001E7D24" w:rsidRPr="00564757">
              <w:rPr>
                <w:rFonts w:ascii="Liberation Serif" w:hAnsi="Liberation Serif" w:cs="Liberation Serif"/>
                <w:color w:val="000000" w:themeColor="text1"/>
              </w:rPr>
              <w:t>Кушвинском</w:t>
            </w:r>
            <w:proofErr w:type="spellEnd"/>
            <w:r w:rsidR="001E7D24" w:rsidRPr="00564757">
              <w:rPr>
                <w:rFonts w:ascii="Liberation Serif" w:hAnsi="Liberation Serif" w:cs="Liberation Serif"/>
                <w:color w:val="000000" w:themeColor="text1"/>
              </w:rPr>
              <w:t xml:space="preserve"> </w:t>
            </w:r>
            <w:r w:rsidR="001E7D24" w:rsidRPr="00564757">
              <w:rPr>
                <w:rFonts w:ascii="Liberation Serif" w:hAnsi="Liberation Serif" w:cs="Liberation Serif"/>
                <w:bCs/>
                <w:color w:val="000000" w:themeColor="text1"/>
              </w:rPr>
              <w:t xml:space="preserve">муниципальном </w:t>
            </w:r>
            <w:r w:rsidR="001E7D24" w:rsidRPr="00564757">
              <w:rPr>
                <w:rFonts w:ascii="Liberation Serif" w:hAnsi="Liberation Serif" w:cs="Liberation Serif"/>
                <w:color w:val="000000" w:themeColor="text1"/>
              </w:rPr>
              <w:t>округе» от 7 февраля 2025 года № 150;</w:t>
            </w:r>
          </w:p>
          <w:p w:rsidR="00DD7DEA" w:rsidRPr="00564757" w:rsidRDefault="001702AD" w:rsidP="001702AD">
            <w:pPr>
              <w:pStyle w:val="20"/>
              <w:tabs>
                <w:tab w:val="left" w:pos="572"/>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color w:val="000000" w:themeColor="text1"/>
                <w:sz w:val="24"/>
                <w:szCs w:val="24"/>
              </w:rPr>
              <w:t>12) </w:t>
            </w:r>
            <w:r w:rsidR="00DD7DEA" w:rsidRPr="00564757">
              <w:rPr>
                <w:rFonts w:ascii="Liberation Serif" w:hAnsi="Liberation Serif" w:cs="Liberation Serif"/>
                <w:b w:val="0"/>
                <w:color w:val="000000" w:themeColor="text1"/>
                <w:sz w:val="24"/>
                <w:szCs w:val="24"/>
              </w:rPr>
              <w:t xml:space="preserve">постановление администрации Кушвинского городского округа «Об утверждении </w:t>
            </w:r>
            <w:proofErr w:type="gramStart"/>
            <w:r w:rsidR="00DD7DEA" w:rsidRPr="00564757">
              <w:rPr>
                <w:rFonts w:ascii="Liberation Serif" w:hAnsi="Liberation Serif" w:cs="Liberation Serif"/>
                <w:b w:val="0"/>
                <w:color w:val="000000" w:themeColor="text1"/>
                <w:sz w:val="24"/>
                <w:szCs w:val="24"/>
              </w:rPr>
              <w:t>границ</w:t>
            </w:r>
            <w:proofErr w:type="gramEnd"/>
            <w:r w:rsidR="00DD7DEA" w:rsidRPr="00564757">
              <w:rPr>
                <w:rFonts w:ascii="Liberation Serif" w:hAnsi="Liberation Serif" w:cs="Liberation Serif"/>
                <w:b w:val="0"/>
                <w:color w:val="000000" w:themeColor="text1"/>
                <w:sz w:val="24"/>
                <w:szCs w:val="24"/>
              </w:rPr>
              <w:t xml:space="preserve"> прилегающих к некоторым организациям и объектам территорий, на которых не допускается розничная продажа алкогольной продукции на территории Кушвинского городского округа» от 19 августа 2022 года № 1144;</w:t>
            </w:r>
          </w:p>
          <w:p w:rsidR="00713CC6" w:rsidRPr="00564757" w:rsidRDefault="001702AD" w:rsidP="001702AD">
            <w:pPr>
              <w:pStyle w:val="20"/>
              <w:tabs>
                <w:tab w:val="left" w:pos="567"/>
              </w:tabs>
              <w:autoSpaceDE w:val="0"/>
              <w:spacing w:after="0"/>
              <w:jc w:val="left"/>
              <w:rPr>
                <w:rFonts w:ascii="Liberation Serif" w:hAnsi="Liberation Serif" w:cs="Liberation Serif"/>
                <w:b w:val="0"/>
                <w:color w:val="000000" w:themeColor="text1"/>
                <w:sz w:val="24"/>
                <w:szCs w:val="24"/>
                <w:lang w:eastAsia="ru-RU"/>
              </w:rPr>
            </w:pPr>
            <w:r>
              <w:rPr>
                <w:rFonts w:ascii="Liberation Serif" w:hAnsi="Liberation Serif" w:cs="Liberation Serif"/>
                <w:b w:val="0"/>
                <w:color w:val="000000" w:themeColor="text1"/>
                <w:sz w:val="24"/>
                <w:szCs w:val="24"/>
                <w:lang w:eastAsia="ru-RU"/>
              </w:rPr>
              <w:t>13) </w:t>
            </w:r>
            <w:r w:rsidR="000E45EF" w:rsidRPr="00564757">
              <w:rPr>
                <w:rFonts w:ascii="Liberation Serif" w:hAnsi="Liberation Serif" w:cs="Liberation Serif"/>
                <w:b w:val="0"/>
                <w:color w:val="000000" w:themeColor="text1"/>
                <w:sz w:val="24"/>
                <w:szCs w:val="24"/>
                <w:lang w:eastAsia="ru-RU"/>
              </w:rPr>
              <w:t>постановление администрации Кушвинского муниципального округа «О создании комиссии по вопросам безопасности дорожного движения на территории Кушвинского муниципального округа»</w:t>
            </w:r>
            <w:r w:rsidR="00011AAC" w:rsidRPr="00564757">
              <w:rPr>
                <w:rFonts w:ascii="Liberation Serif" w:hAnsi="Liberation Serif" w:cs="Liberation Serif"/>
                <w:b w:val="0"/>
                <w:color w:val="000000" w:themeColor="text1"/>
                <w:sz w:val="24"/>
                <w:szCs w:val="24"/>
                <w:lang w:eastAsia="ru-RU"/>
              </w:rPr>
              <w:t xml:space="preserve"> от 28 июля 2025 года № 1283</w:t>
            </w:r>
            <w:r w:rsidR="00C8129A" w:rsidRPr="00564757">
              <w:rPr>
                <w:rFonts w:ascii="Liberation Serif" w:hAnsi="Liberation Serif" w:cs="Liberation Serif"/>
                <w:b w:val="0"/>
                <w:color w:val="000000" w:themeColor="text1"/>
                <w:sz w:val="24"/>
                <w:szCs w:val="24"/>
                <w:lang w:eastAsia="ru-RU"/>
              </w:rPr>
              <w:t>.</w:t>
            </w:r>
          </w:p>
          <w:p w:rsidR="00713CC6" w:rsidRPr="00564757" w:rsidRDefault="00713CC6" w:rsidP="00CB39D1">
            <w:pPr>
              <w:pStyle w:val="20"/>
              <w:tabs>
                <w:tab w:val="left" w:pos="567"/>
              </w:tabs>
              <w:autoSpaceDE w:val="0"/>
              <w:spacing w:after="0"/>
              <w:jc w:val="left"/>
              <w:rPr>
                <w:rFonts w:ascii="Liberation Serif" w:hAnsi="Liberation Serif" w:cs="Liberation Serif"/>
                <w:b w:val="0"/>
                <w:color w:val="000000" w:themeColor="text1"/>
                <w:sz w:val="24"/>
                <w:szCs w:val="24"/>
                <w:lang w:eastAsia="ru-RU"/>
              </w:rPr>
            </w:pPr>
          </w:p>
          <w:p w:rsidR="00330FFF" w:rsidRPr="00564757" w:rsidRDefault="00330FFF" w:rsidP="00CB39D1">
            <w:pPr>
              <w:pStyle w:val="20"/>
              <w:tabs>
                <w:tab w:val="left" w:pos="567"/>
              </w:tabs>
              <w:spacing w:after="0"/>
              <w:jc w:val="left"/>
              <w:rPr>
                <w:rFonts w:ascii="Liberation Serif" w:hAnsi="Liberation Serif" w:cs="Liberation Serif"/>
                <w:b w:val="0"/>
                <w:color w:val="000000" w:themeColor="text1"/>
                <w:sz w:val="24"/>
                <w:szCs w:val="24"/>
                <w:lang w:eastAsia="ru-RU"/>
              </w:rPr>
            </w:pPr>
            <w:r w:rsidRPr="00564757">
              <w:rPr>
                <w:rFonts w:ascii="Liberation Serif" w:hAnsi="Liberation Serif" w:cs="Liberation Serif"/>
                <w:b w:val="0"/>
                <w:color w:val="000000" w:themeColor="text1"/>
                <w:sz w:val="24"/>
                <w:szCs w:val="24"/>
                <w:lang w:eastAsia="ru-RU"/>
              </w:rPr>
              <w:t>По мере изменений законодательства, экономического положения, иных факторов, Программа может корректироваться.</w:t>
            </w:r>
          </w:p>
        </w:tc>
      </w:tr>
      <w:tr w:rsidR="000A608D" w:rsidRPr="00564757" w:rsidTr="003F10D0">
        <w:trPr>
          <w:trHeight w:val="1123"/>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0A608D" w:rsidRPr="00564757" w:rsidRDefault="000A608D" w:rsidP="00CB39D1">
            <w:pPr>
              <w:pStyle w:val="20"/>
              <w:spacing w:after="0"/>
              <w:jc w:val="left"/>
              <w:rPr>
                <w:rFonts w:ascii="Liberation Serif" w:hAnsi="Liberation Serif" w:cs="Liberation Serif"/>
                <w:b w:val="0"/>
                <w:sz w:val="24"/>
                <w:szCs w:val="24"/>
              </w:rPr>
            </w:pPr>
            <w:r w:rsidRPr="00564757">
              <w:rPr>
                <w:rFonts w:ascii="Liberation Serif" w:hAnsi="Liberation Serif" w:cs="Liberation Serif"/>
                <w:b w:val="0"/>
                <w:sz w:val="24"/>
                <w:szCs w:val="24"/>
              </w:rPr>
              <w:lastRenderedPageBreak/>
              <w:t>Цель Программы</w:t>
            </w:r>
          </w:p>
        </w:tc>
        <w:tc>
          <w:tcPr>
            <w:tcW w:w="7919" w:type="dxa"/>
            <w:tcBorders>
              <w:top w:val="single" w:sz="4" w:space="0" w:color="auto"/>
              <w:left w:val="single" w:sz="4" w:space="0" w:color="auto"/>
              <w:bottom w:val="single" w:sz="4" w:space="0" w:color="auto"/>
              <w:right w:val="single" w:sz="4" w:space="0" w:color="auto"/>
            </w:tcBorders>
            <w:shd w:val="clear" w:color="auto" w:fill="FFFFFF"/>
          </w:tcPr>
          <w:p w:rsidR="000A608D" w:rsidRPr="00564757" w:rsidRDefault="000A608D" w:rsidP="00CB39D1">
            <w:pPr>
              <w:pStyle w:val="20"/>
              <w:spacing w:after="0"/>
              <w:jc w:val="left"/>
              <w:rPr>
                <w:rFonts w:ascii="Liberation Serif" w:hAnsi="Liberation Serif" w:cs="Liberation Serif"/>
                <w:b w:val="0"/>
                <w:color w:val="000000" w:themeColor="text1"/>
                <w:sz w:val="24"/>
                <w:szCs w:val="24"/>
              </w:rPr>
            </w:pPr>
            <w:r w:rsidRPr="00564757">
              <w:rPr>
                <w:rFonts w:ascii="Liberation Serif" w:hAnsi="Liberation Serif" w:cs="Liberation Serif"/>
                <w:b w:val="0"/>
                <w:color w:val="000000" w:themeColor="text1"/>
                <w:sz w:val="24"/>
                <w:szCs w:val="24"/>
              </w:rPr>
              <w:t xml:space="preserve">Сохранение и укрепление здоровья населения </w:t>
            </w:r>
            <w:r w:rsidRPr="00564757">
              <w:rPr>
                <w:rFonts w:ascii="Liberation Serif" w:hAnsi="Liberation Serif" w:cs="Liberation Serif"/>
                <w:b w:val="0"/>
                <w:bCs w:val="0"/>
                <w:iCs/>
                <w:color w:val="000000" w:themeColor="text1"/>
                <w:sz w:val="24"/>
                <w:szCs w:val="24"/>
              </w:rPr>
              <w:t>Кушвинского муниципального округа</w:t>
            </w:r>
            <w:r w:rsidRPr="00564757">
              <w:rPr>
                <w:rFonts w:ascii="Liberation Serif" w:hAnsi="Liberation Serif" w:cs="Liberation Serif"/>
                <w:b w:val="0"/>
                <w:color w:val="000000" w:themeColor="text1"/>
                <w:sz w:val="24"/>
                <w:szCs w:val="24"/>
              </w:rPr>
              <w:t>, улучшение качества жизни, формирование культуры общественного здоровья, ответственного отношения к здоровью, создание условий для роста ожидаемой продолжительности жизни и снижения преждевременной смертности.</w:t>
            </w:r>
          </w:p>
        </w:tc>
      </w:tr>
      <w:tr w:rsidR="00022CF9" w:rsidRPr="00564757" w:rsidTr="003F10D0">
        <w:trPr>
          <w:trHeight w:val="1123"/>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022CF9" w:rsidRPr="00564757" w:rsidRDefault="00022CF9" w:rsidP="00CB39D1">
            <w:pPr>
              <w:pStyle w:val="20"/>
              <w:spacing w:after="0"/>
              <w:jc w:val="left"/>
              <w:rPr>
                <w:rFonts w:ascii="Liberation Serif" w:hAnsi="Liberation Serif" w:cs="Liberation Serif"/>
                <w:b w:val="0"/>
                <w:sz w:val="24"/>
                <w:szCs w:val="24"/>
              </w:rPr>
            </w:pPr>
            <w:r w:rsidRPr="00564757">
              <w:rPr>
                <w:rFonts w:ascii="Liberation Serif" w:hAnsi="Liberation Serif" w:cs="Liberation Serif"/>
                <w:b w:val="0"/>
                <w:sz w:val="24"/>
                <w:szCs w:val="24"/>
              </w:rPr>
              <w:t>Задачи Программы</w:t>
            </w:r>
          </w:p>
        </w:tc>
        <w:tc>
          <w:tcPr>
            <w:tcW w:w="7919" w:type="dxa"/>
            <w:tcBorders>
              <w:top w:val="single" w:sz="4" w:space="0" w:color="auto"/>
              <w:left w:val="single" w:sz="4" w:space="0" w:color="auto"/>
              <w:bottom w:val="single" w:sz="4" w:space="0" w:color="auto"/>
              <w:right w:val="single" w:sz="4" w:space="0" w:color="auto"/>
            </w:tcBorders>
            <w:shd w:val="clear" w:color="auto" w:fill="FFFFFF"/>
          </w:tcPr>
          <w:p w:rsidR="00022CF9" w:rsidRPr="00564757" w:rsidRDefault="0022728E" w:rsidP="0022728E">
            <w:pPr>
              <w:pStyle w:val="20"/>
              <w:tabs>
                <w:tab w:val="left" w:pos="250"/>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1) </w:t>
            </w:r>
            <w:r w:rsidR="0006588B">
              <w:rPr>
                <w:rFonts w:ascii="Liberation Serif" w:hAnsi="Liberation Serif" w:cs="Liberation Serif"/>
                <w:b w:val="0"/>
                <w:sz w:val="24"/>
                <w:szCs w:val="24"/>
              </w:rPr>
              <w:t>п</w:t>
            </w:r>
            <w:r w:rsidR="00022CF9" w:rsidRPr="00564757">
              <w:rPr>
                <w:rFonts w:ascii="Liberation Serif" w:hAnsi="Liberation Serif" w:cs="Liberation Serif"/>
                <w:b w:val="0"/>
                <w:sz w:val="24"/>
                <w:szCs w:val="24"/>
              </w:rPr>
              <w:t xml:space="preserve">овышение мотивации </w:t>
            </w:r>
            <w:r w:rsidR="00A208AC" w:rsidRPr="00564757">
              <w:rPr>
                <w:rFonts w:ascii="Liberation Serif" w:hAnsi="Liberation Serif" w:cs="Liberation Serif"/>
                <w:b w:val="0"/>
                <w:color w:val="000000" w:themeColor="text1"/>
                <w:sz w:val="24"/>
                <w:szCs w:val="24"/>
              </w:rPr>
              <w:t xml:space="preserve">населения </w:t>
            </w:r>
            <w:r w:rsidR="00A208AC" w:rsidRPr="00564757">
              <w:rPr>
                <w:rFonts w:ascii="Liberation Serif" w:hAnsi="Liberation Serif" w:cs="Liberation Serif"/>
                <w:b w:val="0"/>
                <w:bCs w:val="0"/>
                <w:iCs/>
                <w:color w:val="000000" w:themeColor="text1"/>
                <w:sz w:val="24"/>
                <w:szCs w:val="24"/>
              </w:rPr>
              <w:t>Кушвинского муниципального округа</w:t>
            </w:r>
            <w:r w:rsidR="00A208AC" w:rsidRPr="00564757">
              <w:rPr>
                <w:rFonts w:ascii="Liberation Serif" w:hAnsi="Liberation Serif" w:cs="Liberation Serif"/>
                <w:b w:val="0"/>
                <w:sz w:val="24"/>
                <w:szCs w:val="24"/>
              </w:rPr>
              <w:t xml:space="preserve"> </w:t>
            </w:r>
            <w:r w:rsidR="00022CF9" w:rsidRPr="00564757">
              <w:rPr>
                <w:rFonts w:ascii="Liberation Serif" w:hAnsi="Liberation Serif" w:cs="Liberation Serif"/>
                <w:b w:val="0"/>
                <w:sz w:val="24"/>
                <w:szCs w:val="24"/>
              </w:rPr>
              <w:t xml:space="preserve">к ведению здорового образа жизни и уровня </w:t>
            </w:r>
            <w:r w:rsidR="00A208AC" w:rsidRPr="00564757">
              <w:rPr>
                <w:rFonts w:ascii="Liberation Serif" w:hAnsi="Liberation Serif" w:cs="Liberation Serif"/>
                <w:b w:val="0"/>
                <w:sz w:val="24"/>
                <w:szCs w:val="24"/>
              </w:rPr>
              <w:t xml:space="preserve">их </w:t>
            </w:r>
            <w:r w:rsidR="00022CF9" w:rsidRPr="00564757">
              <w:rPr>
                <w:rFonts w:ascii="Liberation Serif" w:hAnsi="Liberation Serif" w:cs="Liberation Serif"/>
                <w:b w:val="0"/>
                <w:sz w:val="24"/>
                <w:szCs w:val="24"/>
              </w:rPr>
              <w:t>информированности по вопросам сохранения и укрепления здоровья</w:t>
            </w:r>
            <w:r w:rsidR="0006588B">
              <w:rPr>
                <w:rFonts w:ascii="Liberation Serif" w:hAnsi="Liberation Serif" w:cs="Liberation Serif"/>
                <w:b w:val="0"/>
                <w:sz w:val="24"/>
                <w:szCs w:val="24"/>
              </w:rPr>
              <w:t>;</w:t>
            </w:r>
          </w:p>
          <w:p w:rsidR="00022CF9" w:rsidRPr="00564757" w:rsidRDefault="0022728E" w:rsidP="0022728E">
            <w:pPr>
              <w:pStyle w:val="20"/>
              <w:tabs>
                <w:tab w:val="left" w:pos="245"/>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2) </w:t>
            </w:r>
            <w:r w:rsidR="0006588B">
              <w:rPr>
                <w:rFonts w:ascii="Liberation Serif" w:hAnsi="Liberation Serif" w:cs="Liberation Serif"/>
                <w:b w:val="0"/>
                <w:sz w:val="24"/>
                <w:szCs w:val="24"/>
              </w:rPr>
              <w:t>с</w:t>
            </w:r>
            <w:r w:rsidR="00022CF9" w:rsidRPr="00564757">
              <w:rPr>
                <w:rFonts w:ascii="Liberation Serif" w:hAnsi="Liberation Serif" w:cs="Liberation Serif"/>
                <w:b w:val="0"/>
                <w:sz w:val="24"/>
                <w:szCs w:val="24"/>
              </w:rPr>
              <w:t>оздание среды, способствующей ведению гражданами здорового образа жизни, благоприятной для досуга, физической активности населения, формирования приверженности здорового питания и отказа от вредных привычек</w:t>
            </w:r>
            <w:r w:rsidR="0006588B">
              <w:rPr>
                <w:rFonts w:ascii="Liberation Serif" w:hAnsi="Liberation Serif" w:cs="Liberation Serif"/>
                <w:b w:val="0"/>
                <w:sz w:val="24"/>
                <w:szCs w:val="24"/>
              </w:rPr>
              <w:t>;</w:t>
            </w:r>
          </w:p>
          <w:p w:rsidR="00022CF9" w:rsidRPr="00564757" w:rsidRDefault="0022728E" w:rsidP="0022728E">
            <w:pPr>
              <w:pStyle w:val="20"/>
              <w:tabs>
                <w:tab w:val="left" w:pos="250"/>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3) </w:t>
            </w:r>
            <w:r w:rsidR="0006588B">
              <w:rPr>
                <w:rFonts w:ascii="Liberation Serif" w:hAnsi="Liberation Serif" w:cs="Liberation Serif"/>
                <w:b w:val="0"/>
                <w:sz w:val="24"/>
                <w:szCs w:val="24"/>
              </w:rPr>
              <w:t>с</w:t>
            </w:r>
            <w:r w:rsidR="00022CF9" w:rsidRPr="00564757">
              <w:rPr>
                <w:rFonts w:ascii="Liberation Serif" w:hAnsi="Liberation Serif" w:cs="Liberation Serif"/>
                <w:b w:val="0"/>
                <w:sz w:val="24"/>
                <w:szCs w:val="24"/>
              </w:rPr>
              <w:t xml:space="preserve">оздание комфортных </w:t>
            </w:r>
            <w:proofErr w:type="spellStart"/>
            <w:r w:rsidR="00022CF9" w:rsidRPr="00564757">
              <w:rPr>
                <w:rFonts w:ascii="Liberation Serif" w:hAnsi="Liberation Serif" w:cs="Liberation Serif"/>
                <w:b w:val="0"/>
                <w:sz w:val="24"/>
                <w:szCs w:val="24"/>
              </w:rPr>
              <w:t>здоровьесберегающих</w:t>
            </w:r>
            <w:proofErr w:type="spellEnd"/>
            <w:r w:rsidR="00022CF9" w:rsidRPr="00564757">
              <w:rPr>
                <w:rFonts w:ascii="Liberation Serif" w:hAnsi="Liberation Serif" w:cs="Liberation Serif"/>
                <w:b w:val="0"/>
                <w:sz w:val="24"/>
                <w:szCs w:val="24"/>
              </w:rPr>
              <w:t xml:space="preserve"> условий для жизни, включая развитие социальной инфраструктуры, снижение негативного воздействия факторов риска на здоровье населения</w:t>
            </w:r>
            <w:r w:rsidR="003F2833" w:rsidRPr="00564757">
              <w:rPr>
                <w:rFonts w:ascii="Liberation Serif" w:hAnsi="Liberation Serif" w:cs="Liberation Serif"/>
                <w:b w:val="0"/>
                <w:sz w:val="24"/>
                <w:szCs w:val="24"/>
              </w:rPr>
              <w:t xml:space="preserve"> </w:t>
            </w:r>
            <w:r w:rsidR="003F2833" w:rsidRPr="00564757">
              <w:rPr>
                <w:rFonts w:ascii="Liberation Serif" w:hAnsi="Liberation Serif" w:cs="Liberation Serif"/>
                <w:b w:val="0"/>
                <w:bCs w:val="0"/>
                <w:iCs/>
                <w:color w:val="000000" w:themeColor="text1"/>
                <w:sz w:val="24"/>
                <w:szCs w:val="24"/>
              </w:rPr>
              <w:t>Кушвинского муниципального округа</w:t>
            </w:r>
            <w:r w:rsidR="0006588B">
              <w:rPr>
                <w:rFonts w:ascii="Liberation Serif" w:hAnsi="Liberation Serif" w:cs="Liberation Serif"/>
                <w:b w:val="0"/>
                <w:sz w:val="24"/>
                <w:szCs w:val="24"/>
              </w:rPr>
              <w:t>;</w:t>
            </w:r>
          </w:p>
          <w:p w:rsidR="00CC141E" w:rsidRPr="00564757" w:rsidRDefault="0022728E" w:rsidP="0022728E">
            <w:pPr>
              <w:pStyle w:val="20"/>
              <w:tabs>
                <w:tab w:val="left" w:pos="250"/>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4) </w:t>
            </w:r>
            <w:r w:rsidR="0006588B">
              <w:rPr>
                <w:rFonts w:ascii="Liberation Serif" w:hAnsi="Liberation Serif" w:cs="Liberation Serif"/>
                <w:b w:val="0"/>
                <w:sz w:val="24"/>
                <w:szCs w:val="24"/>
              </w:rPr>
              <w:t>с</w:t>
            </w:r>
            <w:r w:rsidR="00CC141E" w:rsidRPr="00564757">
              <w:rPr>
                <w:rFonts w:ascii="Liberation Serif" w:hAnsi="Liberation Serif" w:cs="Liberation Serif"/>
                <w:b w:val="0"/>
                <w:sz w:val="24"/>
                <w:szCs w:val="24"/>
              </w:rPr>
              <w:t>оздание комплекса мер, направленных на снижение смертности от</w:t>
            </w:r>
            <w:r w:rsidR="0052614F" w:rsidRPr="00564757">
              <w:rPr>
                <w:rFonts w:ascii="Liberation Serif" w:hAnsi="Liberation Serif" w:cs="Liberation Serif"/>
                <w:b w:val="0"/>
                <w:sz w:val="24"/>
                <w:szCs w:val="24"/>
              </w:rPr>
              <w:t> </w:t>
            </w:r>
            <w:r w:rsidR="00CC141E" w:rsidRPr="00564757">
              <w:rPr>
                <w:rFonts w:ascii="Liberation Serif" w:hAnsi="Liberation Serif" w:cs="Liberation Serif"/>
                <w:b w:val="0"/>
                <w:sz w:val="24"/>
                <w:szCs w:val="24"/>
              </w:rPr>
              <w:t>сердечно-сосудистых</w:t>
            </w:r>
            <w:r w:rsidR="00C36AD0" w:rsidRPr="00564757">
              <w:rPr>
                <w:rFonts w:ascii="Liberation Serif" w:hAnsi="Liberation Serif" w:cs="Liberation Serif"/>
                <w:b w:val="0"/>
                <w:sz w:val="24"/>
                <w:szCs w:val="24"/>
              </w:rPr>
              <w:t>, онкологических</w:t>
            </w:r>
            <w:r w:rsidR="00CC141E" w:rsidRPr="00564757">
              <w:rPr>
                <w:rFonts w:ascii="Liberation Serif" w:hAnsi="Liberation Serif" w:cs="Liberation Serif"/>
                <w:b w:val="0"/>
                <w:sz w:val="24"/>
                <w:szCs w:val="24"/>
              </w:rPr>
              <w:t xml:space="preserve"> заболеваний</w:t>
            </w:r>
            <w:r w:rsidR="0006588B">
              <w:rPr>
                <w:rFonts w:ascii="Liberation Serif" w:hAnsi="Liberation Serif" w:cs="Liberation Serif"/>
                <w:b w:val="0"/>
                <w:sz w:val="24"/>
                <w:szCs w:val="24"/>
              </w:rPr>
              <w:t>;</w:t>
            </w:r>
          </w:p>
          <w:p w:rsidR="002D4C72" w:rsidRPr="00564757" w:rsidRDefault="0022728E" w:rsidP="0022728E">
            <w:pPr>
              <w:pStyle w:val="20"/>
              <w:tabs>
                <w:tab w:val="left" w:pos="250"/>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5) </w:t>
            </w:r>
            <w:r w:rsidR="0006588B">
              <w:rPr>
                <w:rFonts w:ascii="Liberation Serif" w:hAnsi="Liberation Serif" w:cs="Liberation Serif"/>
                <w:b w:val="0"/>
                <w:sz w:val="24"/>
                <w:szCs w:val="24"/>
              </w:rPr>
              <w:t>с</w:t>
            </w:r>
            <w:r w:rsidR="002D4C72" w:rsidRPr="00564757">
              <w:rPr>
                <w:rFonts w:ascii="Liberation Serif" w:hAnsi="Liberation Serif" w:cs="Liberation Serif"/>
                <w:b w:val="0"/>
                <w:sz w:val="24"/>
                <w:szCs w:val="24"/>
              </w:rPr>
              <w:t xml:space="preserve">оздание условий для снижения рисков травматизма и отравлений населения </w:t>
            </w:r>
            <w:r w:rsidR="002D4C72" w:rsidRPr="00564757">
              <w:rPr>
                <w:rFonts w:ascii="Liberation Serif" w:hAnsi="Liberation Serif" w:cs="Liberation Serif"/>
                <w:b w:val="0"/>
                <w:bCs w:val="0"/>
                <w:iCs/>
                <w:color w:val="000000" w:themeColor="text1"/>
                <w:sz w:val="24"/>
                <w:szCs w:val="24"/>
              </w:rPr>
              <w:t>Кушвинского муниципального округа, в том числе отравлений от алкоголя и наркотиков</w:t>
            </w:r>
            <w:r w:rsidR="0006588B">
              <w:rPr>
                <w:rFonts w:ascii="Liberation Serif" w:hAnsi="Liberation Serif" w:cs="Liberation Serif"/>
                <w:b w:val="0"/>
                <w:bCs w:val="0"/>
                <w:iCs/>
                <w:color w:val="000000" w:themeColor="text1"/>
                <w:sz w:val="24"/>
                <w:szCs w:val="24"/>
              </w:rPr>
              <w:t>;</w:t>
            </w:r>
          </w:p>
          <w:p w:rsidR="004402BB" w:rsidRPr="00564757" w:rsidRDefault="0022728E" w:rsidP="0022728E">
            <w:pPr>
              <w:pStyle w:val="20"/>
              <w:tabs>
                <w:tab w:val="left" w:pos="250"/>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6) </w:t>
            </w:r>
            <w:r w:rsidR="0006588B">
              <w:rPr>
                <w:rFonts w:ascii="Liberation Serif" w:hAnsi="Liberation Serif" w:cs="Liberation Serif"/>
                <w:b w:val="0"/>
                <w:sz w:val="24"/>
                <w:szCs w:val="24"/>
              </w:rPr>
              <w:t>п</w:t>
            </w:r>
            <w:r w:rsidR="004402BB" w:rsidRPr="00564757">
              <w:rPr>
                <w:rFonts w:ascii="Liberation Serif" w:hAnsi="Liberation Serif" w:cs="Liberation Serif"/>
                <w:b w:val="0"/>
                <w:sz w:val="24"/>
                <w:szCs w:val="24"/>
              </w:rPr>
              <w:t xml:space="preserve">ринятие мер, направленных на сокращение потребления </w:t>
            </w:r>
            <w:r w:rsidR="00C443D5" w:rsidRPr="00564757">
              <w:rPr>
                <w:rFonts w:ascii="Liberation Serif" w:hAnsi="Liberation Serif" w:cs="Liberation Serif"/>
                <w:b w:val="0"/>
                <w:sz w:val="24"/>
                <w:szCs w:val="24"/>
              </w:rPr>
              <w:t xml:space="preserve">алкогольной, </w:t>
            </w:r>
            <w:proofErr w:type="spellStart"/>
            <w:r w:rsidR="00C443D5" w:rsidRPr="00564757">
              <w:rPr>
                <w:rFonts w:ascii="Liberation Serif" w:hAnsi="Liberation Serif" w:cs="Liberation Serif"/>
                <w:b w:val="0"/>
                <w:sz w:val="24"/>
                <w:szCs w:val="24"/>
              </w:rPr>
              <w:t>никотинсодержащей</w:t>
            </w:r>
            <w:proofErr w:type="spellEnd"/>
            <w:r w:rsidR="00C443D5" w:rsidRPr="00564757">
              <w:rPr>
                <w:rFonts w:ascii="Liberation Serif" w:hAnsi="Liberation Serif" w:cs="Liberation Serif"/>
                <w:b w:val="0"/>
                <w:sz w:val="24"/>
                <w:szCs w:val="24"/>
              </w:rPr>
              <w:t xml:space="preserve"> продукции</w:t>
            </w:r>
            <w:r w:rsidR="0006588B">
              <w:rPr>
                <w:rFonts w:ascii="Liberation Serif" w:hAnsi="Liberation Serif" w:cs="Liberation Serif"/>
                <w:b w:val="0"/>
                <w:sz w:val="24"/>
                <w:szCs w:val="24"/>
              </w:rPr>
              <w:t>;</w:t>
            </w:r>
          </w:p>
          <w:p w:rsidR="008D0179" w:rsidRPr="00564757" w:rsidRDefault="0022728E" w:rsidP="0022728E">
            <w:pPr>
              <w:pStyle w:val="20"/>
              <w:tabs>
                <w:tab w:val="left" w:pos="245"/>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7) </w:t>
            </w:r>
            <w:r w:rsidR="0006588B">
              <w:rPr>
                <w:rFonts w:ascii="Liberation Serif" w:hAnsi="Liberation Serif" w:cs="Liberation Serif"/>
                <w:b w:val="0"/>
                <w:sz w:val="24"/>
                <w:szCs w:val="24"/>
              </w:rPr>
              <w:t>в</w:t>
            </w:r>
            <w:r w:rsidR="00022CF9" w:rsidRPr="00564757">
              <w:rPr>
                <w:rFonts w:ascii="Liberation Serif" w:hAnsi="Liberation Serif" w:cs="Liberation Serif"/>
                <w:b w:val="0"/>
                <w:sz w:val="24"/>
                <w:szCs w:val="24"/>
              </w:rPr>
              <w:t xml:space="preserve">овлечение социально ориентированных некоммерческих организаций, ветеранских организаций и граждан старшего поколения в мероприятия </w:t>
            </w:r>
            <w:r w:rsidR="00022CF9" w:rsidRPr="00564757">
              <w:rPr>
                <w:rFonts w:ascii="Liberation Serif" w:hAnsi="Liberation Serif" w:cs="Liberation Serif"/>
                <w:b w:val="0"/>
                <w:sz w:val="24"/>
                <w:szCs w:val="24"/>
              </w:rPr>
              <w:lastRenderedPageBreak/>
              <w:t>по</w:t>
            </w:r>
            <w:r w:rsidR="0006588B">
              <w:rPr>
                <w:rFonts w:ascii="Liberation Serif" w:hAnsi="Liberation Serif" w:cs="Liberation Serif"/>
                <w:b w:val="0"/>
                <w:sz w:val="24"/>
                <w:szCs w:val="24"/>
              </w:rPr>
              <w:t> </w:t>
            </w:r>
            <w:r w:rsidR="00022CF9" w:rsidRPr="00564757">
              <w:rPr>
                <w:rFonts w:ascii="Liberation Serif" w:hAnsi="Liberation Serif" w:cs="Liberation Serif"/>
                <w:b w:val="0"/>
                <w:sz w:val="24"/>
                <w:szCs w:val="24"/>
              </w:rPr>
              <w:t>укреплению общественного здоровья</w:t>
            </w:r>
            <w:r w:rsidR="0006588B">
              <w:rPr>
                <w:rFonts w:ascii="Liberation Serif" w:hAnsi="Liberation Serif" w:cs="Liberation Serif"/>
                <w:b w:val="0"/>
                <w:sz w:val="24"/>
                <w:szCs w:val="24"/>
              </w:rPr>
              <w:t>;</w:t>
            </w:r>
          </w:p>
          <w:p w:rsidR="00022CF9" w:rsidRPr="00564757" w:rsidRDefault="0022728E" w:rsidP="0022728E">
            <w:pPr>
              <w:pStyle w:val="20"/>
              <w:tabs>
                <w:tab w:val="left" w:pos="245"/>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8) </w:t>
            </w:r>
            <w:r w:rsidR="0006588B">
              <w:rPr>
                <w:rFonts w:ascii="Liberation Serif" w:hAnsi="Liberation Serif" w:cs="Liberation Serif"/>
                <w:b w:val="0"/>
                <w:sz w:val="24"/>
                <w:szCs w:val="24"/>
              </w:rPr>
              <w:t>с</w:t>
            </w:r>
            <w:r w:rsidR="005F247D" w:rsidRPr="00564757">
              <w:rPr>
                <w:rFonts w:ascii="Liberation Serif" w:hAnsi="Liberation Serif" w:cs="Liberation Serif"/>
                <w:b w:val="0"/>
                <w:sz w:val="24"/>
                <w:szCs w:val="24"/>
              </w:rPr>
              <w:t>одействие внедрению корпоративных программ по укреплению здоровья работников предприятий, учреждений и организаций.</w:t>
            </w:r>
          </w:p>
        </w:tc>
      </w:tr>
      <w:tr w:rsidR="000D2E9D" w:rsidRPr="00564757" w:rsidTr="003F10D0">
        <w:trPr>
          <w:trHeight w:val="1123"/>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0D2E9D" w:rsidRPr="00564757" w:rsidRDefault="000D2E9D" w:rsidP="00CB39D1">
            <w:pPr>
              <w:pStyle w:val="20"/>
              <w:spacing w:after="0"/>
              <w:jc w:val="left"/>
              <w:rPr>
                <w:rFonts w:ascii="Liberation Serif" w:hAnsi="Liberation Serif" w:cs="Liberation Serif"/>
                <w:b w:val="0"/>
                <w:sz w:val="24"/>
                <w:szCs w:val="24"/>
              </w:rPr>
            </w:pPr>
            <w:r w:rsidRPr="00564757">
              <w:rPr>
                <w:rFonts w:ascii="Liberation Serif" w:hAnsi="Liberation Serif" w:cs="Liberation Serif"/>
                <w:b w:val="0"/>
              </w:rPr>
              <w:lastRenderedPageBreak/>
              <w:br w:type="page"/>
            </w:r>
            <w:r w:rsidRPr="00564757">
              <w:rPr>
                <w:rFonts w:ascii="Liberation Serif" w:hAnsi="Liberation Serif" w:cs="Liberation Serif"/>
                <w:b w:val="0"/>
                <w:sz w:val="24"/>
                <w:szCs w:val="24"/>
              </w:rPr>
              <w:t>Целевые индикаторы Программы</w:t>
            </w:r>
          </w:p>
        </w:tc>
        <w:tc>
          <w:tcPr>
            <w:tcW w:w="7919" w:type="dxa"/>
            <w:tcBorders>
              <w:top w:val="single" w:sz="4" w:space="0" w:color="auto"/>
              <w:left w:val="single" w:sz="4" w:space="0" w:color="auto"/>
              <w:bottom w:val="single" w:sz="4" w:space="0" w:color="auto"/>
              <w:right w:val="single" w:sz="4" w:space="0" w:color="auto"/>
            </w:tcBorders>
            <w:shd w:val="clear" w:color="auto" w:fill="FFFFFF"/>
          </w:tcPr>
          <w:p w:rsidR="000D2E9D" w:rsidRPr="00564757" w:rsidRDefault="004F147F" w:rsidP="004F147F">
            <w:pPr>
              <w:pStyle w:val="20"/>
              <w:tabs>
                <w:tab w:val="left" w:pos="360"/>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1) </w:t>
            </w:r>
            <w:r w:rsidR="000D2E9D" w:rsidRPr="00564757">
              <w:rPr>
                <w:rFonts w:ascii="Liberation Serif" w:hAnsi="Liberation Serif" w:cs="Liberation Serif"/>
                <w:b w:val="0"/>
                <w:sz w:val="24"/>
                <w:szCs w:val="24"/>
              </w:rPr>
              <w:t>количество информационн</w:t>
            </w:r>
            <w:r w:rsidR="00D17468">
              <w:rPr>
                <w:rFonts w:ascii="Liberation Serif" w:hAnsi="Liberation Serif" w:cs="Liberation Serif"/>
                <w:b w:val="0"/>
                <w:sz w:val="24"/>
                <w:szCs w:val="24"/>
              </w:rPr>
              <w:t>ых</w:t>
            </w:r>
            <w:r w:rsidR="000D2E9D" w:rsidRPr="00564757">
              <w:rPr>
                <w:rFonts w:ascii="Liberation Serif" w:hAnsi="Liberation Serif" w:cs="Liberation Serif"/>
                <w:b w:val="0"/>
                <w:sz w:val="24"/>
                <w:szCs w:val="24"/>
              </w:rPr>
              <w:t xml:space="preserve"> </w:t>
            </w:r>
            <w:r w:rsidR="00D17468">
              <w:rPr>
                <w:rFonts w:ascii="Liberation Serif" w:hAnsi="Liberation Serif" w:cs="Liberation Serif"/>
                <w:b w:val="0"/>
                <w:sz w:val="24"/>
                <w:szCs w:val="24"/>
              </w:rPr>
              <w:t xml:space="preserve">материалов профилактической направленности, размещенных на сайтах и в социальных сетях администрации </w:t>
            </w:r>
            <w:r w:rsidR="00D17468" w:rsidRPr="00564757">
              <w:rPr>
                <w:rFonts w:ascii="Liberation Serif" w:hAnsi="Liberation Serif" w:cs="Liberation Serif"/>
                <w:b w:val="0"/>
                <w:sz w:val="24"/>
                <w:szCs w:val="24"/>
              </w:rPr>
              <w:t>Кушвинского муниципального округа</w:t>
            </w:r>
            <w:r w:rsidR="00D17468">
              <w:rPr>
                <w:rFonts w:ascii="Liberation Serif" w:hAnsi="Liberation Serif" w:cs="Liberation Serif"/>
                <w:b w:val="0"/>
                <w:sz w:val="24"/>
                <w:szCs w:val="24"/>
              </w:rPr>
              <w:t xml:space="preserve"> и подведомственных учреждений </w:t>
            </w:r>
            <w:r w:rsidR="004541C6" w:rsidRPr="00564757">
              <w:rPr>
                <w:rFonts w:ascii="Liberation Serif" w:hAnsi="Liberation Serif" w:cs="Liberation Serif"/>
                <w:b w:val="0"/>
                <w:sz w:val="24"/>
                <w:szCs w:val="24"/>
              </w:rPr>
              <w:t>(единиц)</w:t>
            </w:r>
            <w:r w:rsidR="000D2E9D" w:rsidRPr="00564757">
              <w:rPr>
                <w:rFonts w:ascii="Liberation Serif" w:hAnsi="Liberation Serif" w:cs="Liberation Serif"/>
                <w:b w:val="0"/>
                <w:sz w:val="24"/>
                <w:szCs w:val="24"/>
              </w:rPr>
              <w:t>;</w:t>
            </w:r>
          </w:p>
          <w:p w:rsidR="000D2E9D" w:rsidRPr="00564757" w:rsidRDefault="004F147F" w:rsidP="004F147F">
            <w:pPr>
              <w:pStyle w:val="20"/>
              <w:tabs>
                <w:tab w:val="left" w:pos="437"/>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2) </w:t>
            </w:r>
            <w:r w:rsidR="000D2E9D" w:rsidRPr="00564757">
              <w:rPr>
                <w:rFonts w:ascii="Liberation Serif" w:hAnsi="Liberation Serif" w:cs="Liberation Serif"/>
                <w:b w:val="0"/>
                <w:sz w:val="24"/>
                <w:szCs w:val="24"/>
              </w:rPr>
              <w:t xml:space="preserve">доля граждан, систематически занимающихся физической культурой и спортом, от общей численности </w:t>
            </w:r>
            <w:r w:rsidR="0072799A" w:rsidRPr="00564757">
              <w:rPr>
                <w:rFonts w:ascii="Liberation Serif" w:hAnsi="Liberation Serif" w:cs="Liberation Serif"/>
                <w:b w:val="0"/>
                <w:sz w:val="24"/>
                <w:szCs w:val="24"/>
              </w:rPr>
              <w:t xml:space="preserve">населения </w:t>
            </w:r>
            <w:r w:rsidR="00BE36BE" w:rsidRPr="00564757">
              <w:rPr>
                <w:rFonts w:ascii="Liberation Serif" w:hAnsi="Liberation Serif" w:cs="Liberation Serif"/>
                <w:b w:val="0"/>
                <w:sz w:val="24"/>
                <w:szCs w:val="24"/>
              </w:rPr>
              <w:t xml:space="preserve">Кушвинского муниципального округа </w:t>
            </w:r>
            <w:r w:rsidR="000D2E9D" w:rsidRPr="00564757">
              <w:rPr>
                <w:rFonts w:ascii="Liberation Serif" w:hAnsi="Liberation Serif" w:cs="Liberation Serif"/>
                <w:b w:val="0"/>
                <w:sz w:val="24"/>
                <w:szCs w:val="24"/>
              </w:rPr>
              <w:t>в возрасте 3-79 лет</w:t>
            </w:r>
            <w:r w:rsidR="00300A14" w:rsidRPr="00564757">
              <w:rPr>
                <w:rFonts w:ascii="Liberation Serif" w:hAnsi="Liberation Serif" w:cs="Liberation Serif"/>
                <w:b w:val="0"/>
                <w:sz w:val="24"/>
                <w:szCs w:val="24"/>
              </w:rPr>
              <w:t xml:space="preserve"> (</w:t>
            </w:r>
            <w:r w:rsidR="009A6BC7">
              <w:rPr>
                <w:rFonts w:ascii="Liberation Serif" w:hAnsi="Liberation Serif" w:cs="Liberation Serif"/>
                <w:b w:val="0"/>
                <w:sz w:val="24"/>
                <w:szCs w:val="24"/>
              </w:rPr>
              <w:t>процентов</w:t>
            </w:r>
            <w:r w:rsidR="00300A14" w:rsidRPr="00564757">
              <w:rPr>
                <w:rFonts w:ascii="Liberation Serif" w:hAnsi="Liberation Serif" w:cs="Liberation Serif"/>
                <w:b w:val="0"/>
                <w:sz w:val="24"/>
                <w:szCs w:val="24"/>
              </w:rPr>
              <w:t>)</w:t>
            </w:r>
            <w:r w:rsidR="000D2E9D" w:rsidRPr="00564757">
              <w:rPr>
                <w:rFonts w:ascii="Liberation Serif" w:hAnsi="Liberation Serif" w:cs="Liberation Serif"/>
                <w:b w:val="0"/>
                <w:sz w:val="24"/>
                <w:szCs w:val="24"/>
              </w:rPr>
              <w:t>;</w:t>
            </w:r>
          </w:p>
          <w:p w:rsidR="000D2E9D" w:rsidRPr="00564757" w:rsidRDefault="004F147F" w:rsidP="004F147F">
            <w:pPr>
              <w:pStyle w:val="20"/>
              <w:tabs>
                <w:tab w:val="left" w:pos="442"/>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3) </w:t>
            </w:r>
            <w:r w:rsidR="000D2E9D" w:rsidRPr="00564757">
              <w:rPr>
                <w:rFonts w:ascii="Liberation Serif" w:hAnsi="Liberation Serif" w:cs="Liberation Serif"/>
                <w:b w:val="0"/>
                <w:sz w:val="24"/>
                <w:szCs w:val="24"/>
              </w:rPr>
              <w:t>количество участников физкультурных и спортивных мероприятий</w:t>
            </w:r>
            <w:r w:rsidR="004541C6" w:rsidRPr="00564757">
              <w:rPr>
                <w:rFonts w:ascii="Liberation Serif" w:hAnsi="Liberation Serif" w:cs="Liberation Serif"/>
                <w:b w:val="0"/>
                <w:sz w:val="24"/>
                <w:szCs w:val="24"/>
              </w:rPr>
              <w:t xml:space="preserve"> </w:t>
            </w:r>
            <w:r w:rsidR="00BE36BE" w:rsidRPr="00564757">
              <w:rPr>
                <w:rFonts w:ascii="Liberation Serif" w:hAnsi="Liberation Serif" w:cs="Liberation Serif"/>
                <w:b w:val="0"/>
                <w:sz w:val="24"/>
                <w:szCs w:val="24"/>
              </w:rPr>
              <w:t>от</w:t>
            </w:r>
            <w:r>
              <w:rPr>
                <w:rFonts w:ascii="Liberation Serif" w:hAnsi="Liberation Serif" w:cs="Liberation Serif"/>
                <w:b w:val="0"/>
                <w:sz w:val="24"/>
                <w:szCs w:val="24"/>
              </w:rPr>
              <w:t> </w:t>
            </w:r>
            <w:r w:rsidR="00BE36BE" w:rsidRPr="00564757">
              <w:rPr>
                <w:rFonts w:ascii="Liberation Serif" w:hAnsi="Liberation Serif" w:cs="Liberation Serif"/>
                <w:b w:val="0"/>
                <w:sz w:val="24"/>
                <w:szCs w:val="24"/>
              </w:rPr>
              <w:t>обще</w:t>
            </w:r>
            <w:r w:rsidR="00BE36BE">
              <w:rPr>
                <w:rFonts w:ascii="Liberation Serif" w:hAnsi="Liberation Serif" w:cs="Liberation Serif"/>
                <w:b w:val="0"/>
                <w:sz w:val="24"/>
                <w:szCs w:val="24"/>
              </w:rPr>
              <w:t xml:space="preserve">й </w:t>
            </w:r>
            <w:r w:rsidR="00BE36BE" w:rsidRPr="00564757">
              <w:rPr>
                <w:rFonts w:ascii="Liberation Serif" w:hAnsi="Liberation Serif" w:cs="Liberation Serif"/>
                <w:b w:val="0"/>
                <w:sz w:val="24"/>
                <w:szCs w:val="24"/>
              </w:rPr>
              <w:t xml:space="preserve">численности населения Кушвинского муниципального округа </w:t>
            </w:r>
            <w:r w:rsidR="00455DCF" w:rsidRPr="00564757">
              <w:rPr>
                <w:rFonts w:ascii="Liberation Serif" w:hAnsi="Liberation Serif" w:cs="Liberation Serif"/>
                <w:b w:val="0"/>
                <w:sz w:val="24"/>
                <w:szCs w:val="24"/>
              </w:rPr>
              <w:t>(</w:t>
            </w:r>
            <w:r w:rsidR="009A6BC7">
              <w:rPr>
                <w:rFonts w:ascii="Liberation Serif" w:hAnsi="Liberation Serif" w:cs="Liberation Serif"/>
                <w:b w:val="0"/>
                <w:sz w:val="24"/>
                <w:szCs w:val="24"/>
              </w:rPr>
              <w:t>процентов</w:t>
            </w:r>
            <w:r w:rsidR="00455DCF" w:rsidRPr="00564757">
              <w:rPr>
                <w:rFonts w:ascii="Liberation Serif" w:hAnsi="Liberation Serif" w:cs="Liberation Serif"/>
                <w:b w:val="0"/>
                <w:sz w:val="24"/>
                <w:szCs w:val="24"/>
              </w:rPr>
              <w:t>)</w:t>
            </w:r>
            <w:r w:rsidR="000D2E9D" w:rsidRPr="00564757">
              <w:rPr>
                <w:rFonts w:ascii="Liberation Serif" w:hAnsi="Liberation Serif" w:cs="Liberation Serif"/>
                <w:b w:val="0"/>
                <w:sz w:val="24"/>
                <w:szCs w:val="24"/>
              </w:rPr>
              <w:t>;</w:t>
            </w:r>
          </w:p>
          <w:p w:rsidR="00186828" w:rsidRPr="00564757" w:rsidRDefault="004F147F" w:rsidP="004F147F">
            <w:pPr>
              <w:pStyle w:val="20"/>
              <w:tabs>
                <w:tab w:val="left" w:pos="442"/>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4) </w:t>
            </w:r>
            <w:r w:rsidR="00523BDA" w:rsidRPr="00564757">
              <w:rPr>
                <w:rFonts w:ascii="Liberation Serif" w:hAnsi="Liberation Serif" w:cs="Liberation Serif"/>
                <w:b w:val="0"/>
                <w:sz w:val="24"/>
                <w:szCs w:val="24"/>
              </w:rPr>
              <w:t>д</w:t>
            </w:r>
            <w:r w:rsidR="0034525D" w:rsidRPr="00564757">
              <w:rPr>
                <w:rFonts w:ascii="Liberation Serif" w:hAnsi="Liberation Serif" w:cs="Liberation Serif"/>
                <w:b w:val="0"/>
                <w:sz w:val="24"/>
                <w:szCs w:val="24"/>
              </w:rPr>
              <w:t>оля учащихся образовательных учреждений</w:t>
            </w:r>
            <w:r w:rsidR="00BE36BE">
              <w:rPr>
                <w:rFonts w:ascii="Liberation Serif" w:hAnsi="Liberation Serif" w:cs="Liberation Serif"/>
                <w:b w:val="0"/>
                <w:sz w:val="24"/>
                <w:szCs w:val="24"/>
              </w:rPr>
              <w:t xml:space="preserve"> </w:t>
            </w:r>
            <w:r w:rsidR="00BE36BE" w:rsidRPr="00564757">
              <w:rPr>
                <w:rFonts w:ascii="Liberation Serif" w:hAnsi="Liberation Serif" w:cs="Liberation Serif"/>
                <w:b w:val="0"/>
                <w:sz w:val="24"/>
                <w:szCs w:val="24"/>
              </w:rPr>
              <w:t>от общей численности детей школьного возраста</w:t>
            </w:r>
            <w:r w:rsidR="0034525D" w:rsidRPr="00564757">
              <w:rPr>
                <w:rFonts w:ascii="Liberation Serif" w:hAnsi="Liberation Serif" w:cs="Liberation Serif"/>
                <w:b w:val="0"/>
                <w:sz w:val="24"/>
                <w:szCs w:val="24"/>
              </w:rPr>
              <w:t>, охваченных организованным горячим питанием</w:t>
            </w:r>
            <w:r w:rsidR="00523BDA" w:rsidRPr="00564757">
              <w:rPr>
                <w:rFonts w:ascii="Liberation Serif" w:hAnsi="Liberation Serif" w:cs="Liberation Serif"/>
                <w:b w:val="0"/>
                <w:sz w:val="24"/>
                <w:szCs w:val="24"/>
              </w:rPr>
              <w:t xml:space="preserve"> (</w:t>
            </w:r>
            <w:r w:rsidR="009A6BC7">
              <w:rPr>
                <w:rFonts w:ascii="Liberation Serif" w:hAnsi="Liberation Serif" w:cs="Liberation Serif"/>
                <w:b w:val="0"/>
                <w:sz w:val="24"/>
                <w:szCs w:val="24"/>
              </w:rPr>
              <w:t>процентов</w:t>
            </w:r>
            <w:r w:rsidR="00523BDA" w:rsidRPr="00564757">
              <w:rPr>
                <w:rFonts w:ascii="Liberation Serif" w:hAnsi="Liberation Serif" w:cs="Liberation Serif"/>
                <w:b w:val="0"/>
                <w:sz w:val="24"/>
                <w:szCs w:val="24"/>
              </w:rPr>
              <w:t>)</w:t>
            </w:r>
            <w:r w:rsidR="0034525D" w:rsidRPr="00564757">
              <w:rPr>
                <w:rFonts w:ascii="Liberation Serif" w:hAnsi="Liberation Serif" w:cs="Liberation Serif"/>
                <w:b w:val="0"/>
                <w:sz w:val="24"/>
                <w:szCs w:val="24"/>
              </w:rPr>
              <w:t>;</w:t>
            </w:r>
          </w:p>
          <w:p w:rsidR="000D2E9D" w:rsidRPr="00564757" w:rsidRDefault="004F147F" w:rsidP="004F147F">
            <w:pPr>
              <w:pStyle w:val="20"/>
              <w:tabs>
                <w:tab w:val="left" w:pos="442"/>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5) </w:t>
            </w:r>
            <w:r w:rsidR="000D2E9D" w:rsidRPr="00564757">
              <w:rPr>
                <w:rFonts w:ascii="Liberation Serif" w:hAnsi="Liberation Serif" w:cs="Liberation Serif"/>
                <w:b w:val="0"/>
                <w:sz w:val="24"/>
                <w:szCs w:val="24"/>
              </w:rPr>
              <w:t>доля детей</w:t>
            </w:r>
            <w:r w:rsidR="00BE36BE">
              <w:rPr>
                <w:rFonts w:ascii="Liberation Serif" w:hAnsi="Liberation Serif" w:cs="Liberation Serif"/>
                <w:b w:val="0"/>
                <w:sz w:val="24"/>
                <w:szCs w:val="24"/>
              </w:rPr>
              <w:t xml:space="preserve"> </w:t>
            </w:r>
            <w:r w:rsidR="00BE36BE" w:rsidRPr="00564757">
              <w:rPr>
                <w:rFonts w:ascii="Liberation Serif" w:hAnsi="Liberation Serif" w:cs="Liberation Serif"/>
                <w:b w:val="0"/>
                <w:sz w:val="24"/>
                <w:szCs w:val="24"/>
              </w:rPr>
              <w:t>от общей численности детей школьного возраста</w:t>
            </w:r>
            <w:r w:rsidR="000D2E9D" w:rsidRPr="00564757">
              <w:rPr>
                <w:rFonts w:ascii="Liberation Serif" w:hAnsi="Liberation Serif" w:cs="Liberation Serif"/>
                <w:b w:val="0"/>
                <w:sz w:val="24"/>
                <w:szCs w:val="24"/>
              </w:rPr>
              <w:t>, получивших услуги по организации отдыха</w:t>
            </w:r>
            <w:r w:rsidR="00C84026" w:rsidRPr="00564757">
              <w:rPr>
                <w:rFonts w:ascii="Liberation Serif" w:hAnsi="Liberation Serif" w:cs="Liberation Serif"/>
                <w:b w:val="0"/>
                <w:sz w:val="24"/>
                <w:szCs w:val="24"/>
              </w:rPr>
              <w:t xml:space="preserve"> </w:t>
            </w:r>
            <w:r w:rsidR="000D2E9D" w:rsidRPr="00564757">
              <w:rPr>
                <w:rFonts w:ascii="Liberation Serif" w:hAnsi="Liberation Serif" w:cs="Liberation Serif"/>
                <w:b w:val="0"/>
                <w:sz w:val="24"/>
                <w:szCs w:val="24"/>
              </w:rPr>
              <w:t>в</w:t>
            </w:r>
            <w:r w:rsidR="00BE36BE">
              <w:rPr>
                <w:rFonts w:ascii="Liberation Serif" w:hAnsi="Liberation Serif" w:cs="Liberation Serif"/>
                <w:b w:val="0"/>
                <w:sz w:val="24"/>
                <w:szCs w:val="24"/>
              </w:rPr>
              <w:t xml:space="preserve"> </w:t>
            </w:r>
            <w:r w:rsidR="000D2E9D" w:rsidRPr="00564757">
              <w:rPr>
                <w:rFonts w:ascii="Liberation Serif" w:hAnsi="Liberation Serif" w:cs="Liberation Serif"/>
                <w:b w:val="0"/>
                <w:sz w:val="24"/>
                <w:szCs w:val="24"/>
              </w:rPr>
              <w:t>каникулярное время</w:t>
            </w:r>
            <w:r w:rsidR="0024470F" w:rsidRPr="00564757">
              <w:rPr>
                <w:rFonts w:ascii="Liberation Serif" w:hAnsi="Liberation Serif" w:cs="Liberation Serif"/>
                <w:b w:val="0"/>
                <w:sz w:val="24"/>
                <w:szCs w:val="24"/>
              </w:rPr>
              <w:t xml:space="preserve"> </w:t>
            </w:r>
            <w:r w:rsidR="00300A14" w:rsidRPr="00564757">
              <w:rPr>
                <w:rFonts w:ascii="Liberation Serif" w:hAnsi="Liberation Serif" w:cs="Liberation Serif"/>
                <w:b w:val="0"/>
                <w:sz w:val="24"/>
                <w:szCs w:val="24"/>
              </w:rPr>
              <w:t>(</w:t>
            </w:r>
            <w:r w:rsidR="009A6BC7">
              <w:rPr>
                <w:rFonts w:ascii="Liberation Serif" w:hAnsi="Liberation Serif" w:cs="Liberation Serif"/>
                <w:b w:val="0"/>
                <w:sz w:val="24"/>
                <w:szCs w:val="24"/>
              </w:rPr>
              <w:t>процентов</w:t>
            </w:r>
            <w:r w:rsidR="00300A14" w:rsidRPr="00564757">
              <w:rPr>
                <w:rFonts w:ascii="Liberation Serif" w:hAnsi="Liberation Serif" w:cs="Liberation Serif"/>
                <w:b w:val="0"/>
                <w:sz w:val="24"/>
                <w:szCs w:val="24"/>
              </w:rPr>
              <w:t>)</w:t>
            </w:r>
            <w:r w:rsidR="000D2E9D" w:rsidRPr="00564757">
              <w:rPr>
                <w:rFonts w:ascii="Liberation Serif" w:hAnsi="Liberation Serif" w:cs="Liberation Serif"/>
                <w:b w:val="0"/>
                <w:sz w:val="24"/>
                <w:szCs w:val="24"/>
              </w:rPr>
              <w:t>;</w:t>
            </w:r>
          </w:p>
          <w:p w:rsidR="000D2E9D" w:rsidRPr="00564757" w:rsidRDefault="004F147F" w:rsidP="004F147F">
            <w:pPr>
              <w:pStyle w:val="20"/>
              <w:tabs>
                <w:tab w:val="left" w:pos="437"/>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6) </w:t>
            </w:r>
            <w:r w:rsidR="000D2E9D" w:rsidRPr="00564757">
              <w:rPr>
                <w:rFonts w:ascii="Liberation Serif" w:hAnsi="Liberation Serif" w:cs="Liberation Serif"/>
                <w:b w:val="0"/>
                <w:sz w:val="24"/>
                <w:szCs w:val="24"/>
              </w:rPr>
              <w:t>количество благоустроенных объектов городской инфраструктуры для</w:t>
            </w:r>
            <w:r w:rsidR="00D86234">
              <w:rPr>
                <w:rFonts w:ascii="Liberation Serif" w:hAnsi="Liberation Serif" w:cs="Liberation Serif"/>
                <w:b w:val="0"/>
                <w:sz w:val="24"/>
                <w:szCs w:val="24"/>
              </w:rPr>
              <w:t> </w:t>
            </w:r>
            <w:r w:rsidR="000D2E9D" w:rsidRPr="00564757">
              <w:rPr>
                <w:rFonts w:ascii="Liberation Serif" w:hAnsi="Liberation Serif" w:cs="Liberation Serif"/>
                <w:b w:val="0"/>
                <w:sz w:val="24"/>
                <w:szCs w:val="24"/>
              </w:rPr>
              <w:t>досуга, отдыха и физической активности населения</w:t>
            </w:r>
            <w:r w:rsidR="008C6EEF" w:rsidRPr="00564757">
              <w:rPr>
                <w:rFonts w:ascii="Liberation Serif" w:hAnsi="Liberation Serif" w:cs="Liberation Serif"/>
                <w:b w:val="0"/>
                <w:sz w:val="24"/>
                <w:szCs w:val="24"/>
              </w:rPr>
              <w:t xml:space="preserve"> (единиц)</w:t>
            </w:r>
            <w:r w:rsidR="000D2E9D" w:rsidRPr="00564757">
              <w:rPr>
                <w:rFonts w:ascii="Liberation Serif" w:hAnsi="Liberation Serif" w:cs="Liberation Serif"/>
                <w:b w:val="0"/>
                <w:sz w:val="24"/>
                <w:szCs w:val="24"/>
              </w:rPr>
              <w:t>;</w:t>
            </w:r>
          </w:p>
          <w:p w:rsidR="000D2E9D" w:rsidRPr="00564757" w:rsidRDefault="004F147F" w:rsidP="004F147F">
            <w:pPr>
              <w:pStyle w:val="20"/>
              <w:tabs>
                <w:tab w:val="left" w:pos="432"/>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7) </w:t>
            </w:r>
            <w:r w:rsidR="000D2E9D" w:rsidRPr="00564757">
              <w:rPr>
                <w:rFonts w:ascii="Liberation Serif" w:hAnsi="Liberation Serif" w:cs="Liberation Serif"/>
                <w:b w:val="0"/>
                <w:sz w:val="24"/>
                <w:szCs w:val="24"/>
              </w:rPr>
              <w:t>доля населения</w:t>
            </w:r>
            <w:r w:rsidR="006A289B">
              <w:rPr>
                <w:rFonts w:ascii="Liberation Serif" w:hAnsi="Liberation Serif" w:cs="Liberation Serif"/>
                <w:b w:val="0"/>
                <w:sz w:val="24"/>
                <w:szCs w:val="24"/>
              </w:rPr>
              <w:t xml:space="preserve"> </w:t>
            </w:r>
            <w:r w:rsidR="006A289B" w:rsidRPr="00564757">
              <w:rPr>
                <w:rFonts w:ascii="Liberation Serif" w:hAnsi="Liberation Serif" w:cs="Liberation Serif"/>
                <w:b w:val="0"/>
                <w:sz w:val="24"/>
                <w:szCs w:val="24"/>
              </w:rPr>
              <w:t>Кушвинского муниципального окру</w:t>
            </w:r>
            <w:r w:rsidR="006A289B">
              <w:rPr>
                <w:rFonts w:ascii="Liberation Serif" w:hAnsi="Liberation Serif" w:cs="Liberation Serif"/>
                <w:b w:val="0"/>
                <w:sz w:val="24"/>
                <w:szCs w:val="24"/>
              </w:rPr>
              <w:t>га</w:t>
            </w:r>
            <w:r w:rsidR="000D2E9D" w:rsidRPr="00564757">
              <w:rPr>
                <w:rFonts w:ascii="Liberation Serif" w:hAnsi="Liberation Serif" w:cs="Liberation Serif"/>
                <w:b w:val="0"/>
                <w:sz w:val="24"/>
                <w:szCs w:val="24"/>
              </w:rPr>
              <w:t xml:space="preserve">, охваченного профилактическими медицинскими мероприятиями, от </w:t>
            </w:r>
            <w:r w:rsidR="00537CA4">
              <w:rPr>
                <w:rFonts w:ascii="Liberation Serif" w:hAnsi="Liberation Serif" w:cs="Liberation Serif"/>
                <w:b w:val="0"/>
                <w:sz w:val="24"/>
                <w:szCs w:val="24"/>
              </w:rPr>
              <w:t>плана</w:t>
            </w:r>
            <w:r w:rsidR="000D2E9D" w:rsidRPr="00564757">
              <w:rPr>
                <w:rFonts w:ascii="Liberation Serif" w:hAnsi="Liberation Serif" w:cs="Liberation Serif"/>
                <w:b w:val="0"/>
                <w:sz w:val="24"/>
                <w:szCs w:val="24"/>
              </w:rPr>
              <w:t xml:space="preserve"> подлежащих диспансеризации и профилактическим медицинским осмотрам</w:t>
            </w:r>
            <w:r w:rsidR="00537CA4">
              <w:rPr>
                <w:rFonts w:ascii="Liberation Serif" w:hAnsi="Liberation Serif" w:cs="Liberation Serif"/>
                <w:b w:val="0"/>
                <w:sz w:val="24"/>
                <w:szCs w:val="24"/>
              </w:rPr>
              <w:t xml:space="preserve"> </w:t>
            </w:r>
            <w:r w:rsidR="00300A14" w:rsidRPr="00564757">
              <w:rPr>
                <w:rFonts w:ascii="Liberation Serif" w:hAnsi="Liberation Serif" w:cs="Liberation Serif"/>
                <w:b w:val="0"/>
                <w:sz w:val="24"/>
                <w:szCs w:val="24"/>
              </w:rPr>
              <w:t>(</w:t>
            </w:r>
            <w:r w:rsidR="009A6BC7">
              <w:rPr>
                <w:rFonts w:ascii="Liberation Serif" w:hAnsi="Liberation Serif" w:cs="Liberation Serif"/>
                <w:b w:val="0"/>
                <w:sz w:val="24"/>
                <w:szCs w:val="24"/>
              </w:rPr>
              <w:t>процентов</w:t>
            </w:r>
            <w:r w:rsidR="00300A14" w:rsidRPr="00564757">
              <w:rPr>
                <w:rFonts w:ascii="Liberation Serif" w:hAnsi="Liberation Serif" w:cs="Liberation Serif"/>
                <w:b w:val="0"/>
                <w:sz w:val="24"/>
                <w:szCs w:val="24"/>
              </w:rPr>
              <w:t>)</w:t>
            </w:r>
            <w:r w:rsidR="000D2E9D" w:rsidRPr="00564757">
              <w:rPr>
                <w:rFonts w:ascii="Liberation Serif" w:hAnsi="Liberation Serif" w:cs="Liberation Serif"/>
                <w:b w:val="0"/>
                <w:sz w:val="24"/>
                <w:szCs w:val="24"/>
              </w:rPr>
              <w:t>;</w:t>
            </w:r>
          </w:p>
          <w:p w:rsidR="000D2E9D" w:rsidRPr="00564757" w:rsidRDefault="004F147F" w:rsidP="004F147F">
            <w:pPr>
              <w:pStyle w:val="20"/>
              <w:tabs>
                <w:tab w:val="left" w:pos="442"/>
              </w:tabs>
              <w:spacing w:after="0"/>
              <w:jc w:val="left"/>
              <w:rPr>
                <w:rFonts w:ascii="Liberation Serif" w:hAnsi="Liberation Serif" w:cs="Liberation Serif"/>
                <w:b w:val="0"/>
                <w:sz w:val="24"/>
                <w:szCs w:val="24"/>
              </w:rPr>
            </w:pPr>
            <w:r>
              <w:rPr>
                <w:rFonts w:ascii="Liberation Serif" w:hAnsi="Liberation Serif" w:cs="Liberation Serif"/>
                <w:b w:val="0"/>
                <w:sz w:val="24"/>
                <w:szCs w:val="24"/>
              </w:rPr>
              <w:t>8) </w:t>
            </w:r>
            <w:r w:rsidR="000D2E9D" w:rsidRPr="00564757">
              <w:rPr>
                <w:rFonts w:ascii="Liberation Serif" w:hAnsi="Liberation Serif" w:cs="Liberation Serif"/>
                <w:b w:val="0"/>
                <w:sz w:val="24"/>
                <w:szCs w:val="24"/>
              </w:rPr>
              <w:t>количество внедр</w:t>
            </w:r>
            <w:r w:rsidR="00C05C17" w:rsidRPr="00564757">
              <w:rPr>
                <w:rFonts w:ascii="Liberation Serif" w:hAnsi="Liberation Serif" w:cs="Liberation Serif"/>
                <w:b w:val="0"/>
                <w:sz w:val="24"/>
                <w:szCs w:val="24"/>
              </w:rPr>
              <w:t>енных</w:t>
            </w:r>
            <w:r w:rsidR="000D2E9D" w:rsidRPr="00564757">
              <w:rPr>
                <w:rFonts w:ascii="Liberation Serif" w:hAnsi="Liberation Serif" w:cs="Liberation Serif"/>
                <w:b w:val="0"/>
                <w:sz w:val="24"/>
                <w:szCs w:val="24"/>
              </w:rPr>
              <w:t xml:space="preserve"> корпоративны</w:t>
            </w:r>
            <w:r w:rsidR="00C05C17" w:rsidRPr="00564757">
              <w:rPr>
                <w:rFonts w:ascii="Liberation Serif" w:hAnsi="Liberation Serif" w:cs="Liberation Serif"/>
                <w:b w:val="0"/>
                <w:sz w:val="24"/>
                <w:szCs w:val="24"/>
              </w:rPr>
              <w:t xml:space="preserve">х </w:t>
            </w:r>
            <w:r w:rsidR="000D2E9D" w:rsidRPr="00564757">
              <w:rPr>
                <w:rFonts w:ascii="Liberation Serif" w:hAnsi="Liberation Serif" w:cs="Liberation Serif"/>
                <w:b w:val="0"/>
                <w:sz w:val="24"/>
                <w:szCs w:val="24"/>
              </w:rPr>
              <w:t xml:space="preserve">программ </w:t>
            </w:r>
            <w:r w:rsidR="00C05C17" w:rsidRPr="00564757">
              <w:rPr>
                <w:rFonts w:ascii="Liberation Serif" w:hAnsi="Liberation Serif" w:cs="Liberation Serif"/>
                <w:b w:val="0"/>
                <w:sz w:val="24"/>
                <w:szCs w:val="24"/>
              </w:rPr>
              <w:t>по укреплению здоровья работников предприятий, учреждений и организаций</w:t>
            </w:r>
            <w:r w:rsidR="00E87562" w:rsidRPr="00564757">
              <w:rPr>
                <w:rFonts w:ascii="Liberation Serif" w:hAnsi="Liberation Serif" w:cs="Liberation Serif"/>
                <w:b w:val="0"/>
                <w:sz w:val="24"/>
                <w:szCs w:val="24"/>
              </w:rPr>
              <w:t xml:space="preserve"> (единиц)</w:t>
            </w:r>
            <w:r w:rsidR="000D2E9D" w:rsidRPr="00564757">
              <w:rPr>
                <w:rFonts w:ascii="Liberation Serif" w:hAnsi="Liberation Serif" w:cs="Liberation Serif"/>
                <w:b w:val="0"/>
                <w:sz w:val="24"/>
                <w:szCs w:val="24"/>
              </w:rPr>
              <w:t>.</w:t>
            </w:r>
          </w:p>
        </w:tc>
      </w:tr>
      <w:tr w:rsidR="00DB6EFB" w:rsidRPr="00564757" w:rsidTr="00B61AD1">
        <w:trPr>
          <w:trHeight w:val="50"/>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DB6EFB" w:rsidRPr="00564757" w:rsidRDefault="00DB6EFB" w:rsidP="00CB39D1">
            <w:pPr>
              <w:pStyle w:val="20"/>
              <w:spacing w:after="0"/>
              <w:jc w:val="left"/>
              <w:rPr>
                <w:rFonts w:ascii="Liberation Serif" w:hAnsi="Liberation Serif" w:cs="Liberation Serif"/>
                <w:b w:val="0"/>
                <w:sz w:val="24"/>
                <w:szCs w:val="24"/>
              </w:rPr>
            </w:pPr>
            <w:r w:rsidRPr="00564757">
              <w:rPr>
                <w:rFonts w:ascii="Liberation Serif" w:hAnsi="Liberation Serif" w:cs="Liberation Serif"/>
                <w:b w:val="0"/>
                <w:sz w:val="24"/>
                <w:szCs w:val="24"/>
              </w:rPr>
              <w:t>Сроки реализации Программы</w:t>
            </w:r>
          </w:p>
        </w:tc>
        <w:tc>
          <w:tcPr>
            <w:tcW w:w="7919" w:type="dxa"/>
            <w:tcBorders>
              <w:top w:val="single" w:sz="4" w:space="0" w:color="auto"/>
              <w:left w:val="single" w:sz="4" w:space="0" w:color="auto"/>
              <w:bottom w:val="single" w:sz="4" w:space="0" w:color="auto"/>
              <w:right w:val="single" w:sz="4" w:space="0" w:color="auto"/>
            </w:tcBorders>
            <w:shd w:val="clear" w:color="auto" w:fill="FFFFFF"/>
          </w:tcPr>
          <w:p w:rsidR="00DB6EFB" w:rsidRPr="00564757" w:rsidRDefault="00DB6EFB" w:rsidP="00CB39D1">
            <w:pPr>
              <w:pStyle w:val="20"/>
              <w:spacing w:after="0"/>
              <w:jc w:val="left"/>
              <w:rPr>
                <w:rFonts w:ascii="Liberation Serif" w:hAnsi="Liberation Serif" w:cs="Liberation Serif"/>
                <w:b w:val="0"/>
                <w:sz w:val="24"/>
                <w:szCs w:val="24"/>
              </w:rPr>
            </w:pPr>
            <w:r w:rsidRPr="00564757">
              <w:rPr>
                <w:rFonts w:ascii="Liberation Serif" w:hAnsi="Liberation Serif" w:cs="Liberation Serif"/>
                <w:b w:val="0"/>
                <w:sz w:val="24"/>
                <w:szCs w:val="24"/>
              </w:rPr>
              <w:t>2026-2030 годы</w:t>
            </w:r>
          </w:p>
        </w:tc>
      </w:tr>
      <w:tr w:rsidR="00D47F40" w:rsidRPr="00564757" w:rsidTr="002A1D42">
        <w:trPr>
          <w:trHeight w:val="272"/>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D47F40" w:rsidRPr="00564757" w:rsidRDefault="00D47F40" w:rsidP="00CB39D1">
            <w:pPr>
              <w:pStyle w:val="20"/>
              <w:spacing w:after="0"/>
              <w:jc w:val="left"/>
              <w:rPr>
                <w:rFonts w:ascii="Liberation Serif" w:hAnsi="Liberation Serif" w:cs="Liberation Serif"/>
                <w:b w:val="0"/>
                <w:color w:val="000000" w:themeColor="text1"/>
                <w:sz w:val="24"/>
                <w:szCs w:val="24"/>
              </w:rPr>
            </w:pPr>
            <w:r w:rsidRPr="00564757">
              <w:rPr>
                <w:rFonts w:ascii="Liberation Serif" w:hAnsi="Liberation Serif" w:cs="Liberation Serif"/>
                <w:b w:val="0"/>
                <w:color w:val="000000" w:themeColor="text1"/>
                <w:sz w:val="24"/>
                <w:szCs w:val="24"/>
              </w:rPr>
              <w:t>Объемы и источники финансирования Программы</w:t>
            </w:r>
          </w:p>
        </w:tc>
        <w:tc>
          <w:tcPr>
            <w:tcW w:w="7919" w:type="dxa"/>
            <w:tcBorders>
              <w:top w:val="single" w:sz="4" w:space="0" w:color="auto"/>
              <w:left w:val="single" w:sz="4" w:space="0" w:color="auto"/>
              <w:bottom w:val="single" w:sz="4" w:space="0" w:color="auto"/>
              <w:right w:val="single" w:sz="4" w:space="0" w:color="auto"/>
            </w:tcBorders>
            <w:shd w:val="clear" w:color="auto" w:fill="FFFFFF"/>
            <w:vAlign w:val="bottom"/>
          </w:tcPr>
          <w:p w:rsidR="00D47F40" w:rsidRPr="003C33C2" w:rsidRDefault="00D47F40" w:rsidP="00CB39D1">
            <w:pPr>
              <w:pStyle w:val="20"/>
              <w:spacing w:after="0"/>
              <w:jc w:val="left"/>
              <w:rPr>
                <w:rFonts w:ascii="Liberation Serif" w:hAnsi="Liberation Serif" w:cs="Liberation Serif"/>
                <w:b w:val="0"/>
                <w:sz w:val="24"/>
                <w:szCs w:val="24"/>
              </w:rPr>
            </w:pPr>
            <w:r w:rsidRPr="003C33C2">
              <w:rPr>
                <w:rFonts w:ascii="Liberation Serif" w:hAnsi="Liberation Serif" w:cs="Liberation Serif"/>
                <w:b w:val="0"/>
                <w:sz w:val="24"/>
                <w:szCs w:val="24"/>
              </w:rPr>
              <w:t xml:space="preserve">Общий объем финансирования Программы составляет </w:t>
            </w:r>
            <w:r w:rsidR="00393D0C" w:rsidRPr="00393D0C">
              <w:rPr>
                <w:rFonts w:ascii="Liberation Serif" w:hAnsi="Liberation Serif" w:cs="Liberation Serif"/>
                <w:b w:val="0"/>
                <w:color w:val="000000"/>
                <w:sz w:val="24"/>
                <w:szCs w:val="24"/>
              </w:rPr>
              <w:t xml:space="preserve">758 563 819,41 </w:t>
            </w:r>
            <w:r w:rsidR="00FF7860" w:rsidRPr="003C33C2">
              <w:rPr>
                <w:rFonts w:ascii="Liberation Serif" w:hAnsi="Liberation Serif" w:cs="Liberation Serif"/>
                <w:b w:val="0"/>
                <w:color w:val="000000"/>
                <w:sz w:val="24"/>
                <w:szCs w:val="24"/>
              </w:rPr>
              <w:t>р</w:t>
            </w:r>
            <w:r w:rsidRPr="003C33C2">
              <w:rPr>
                <w:rFonts w:ascii="Liberation Serif" w:hAnsi="Liberation Serif" w:cs="Liberation Serif"/>
                <w:b w:val="0"/>
                <w:sz w:val="24"/>
                <w:szCs w:val="24"/>
              </w:rPr>
              <w:t>ублей, в том числе:</w:t>
            </w:r>
          </w:p>
          <w:p w:rsidR="00D47F40" w:rsidRPr="005538BB" w:rsidRDefault="004128D5" w:rsidP="004128D5">
            <w:pPr>
              <w:pStyle w:val="20"/>
              <w:tabs>
                <w:tab w:val="left" w:pos="538"/>
              </w:tabs>
              <w:spacing w:after="0"/>
              <w:jc w:val="left"/>
              <w:rPr>
                <w:rFonts w:ascii="Liberation Serif" w:hAnsi="Liberation Serif" w:cs="Liberation Serif"/>
                <w:b w:val="0"/>
                <w:color w:val="000000" w:themeColor="text1"/>
                <w:sz w:val="24"/>
                <w:szCs w:val="24"/>
              </w:rPr>
            </w:pPr>
            <w:r w:rsidRPr="005538BB">
              <w:rPr>
                <w:rFonts w:ascii="Liberation Serif" w:hAnsi="Liberation Serif" w:cs="Liberation Serif"/>
                <w:b w:val="0"/>
                <w:color w:val="000000" w:themeColor="text1"/>
                <w:sz w:val="24"/>
                <w:szCs w:val="24"/>
              </w:rPr>
              <w:t xml:space="preserve">2026 </w:t>
            </w:r>
            <w:r w:rsidR="00D47F40" w:rsidRPr="005538BB">
              <w:rPr>
                <w:rFonts w:ascii="Liberation Serif" w:hAnsi="Liberation Serif" w:cs="Liberation Serif"/>
                <w:b w:val="0"/>
                <w:color w:val="000000" w:themeColor="text1"/>
                <w:sz w:val="24"/>
                <w:szCs w:val="24"/>
              </w:rPr>
              <w:t xml:space="preserve">год - </w:t>
            </w:r>
            <w:r w:rsidR="005538BB" w:rsidRPr="005538BB">
              <w:rPr>
                <w:rFonts w:ascii="Liberation Serif" w:hAnsi="Liberation Serif" w:cs="Liberation Serif"/>
                <w:b w:val="0"/>
                <w:color w:val="000000" w:themeColor="text1"/>
                <w:sz w:val="24"/>
                <w:szCs w:val="24"/>
              </w:rPr>
              <w:t xml:space="preserve">223 942 258,14 </w:t>
            </w:r>
            <w:r w:rsidR="00D47F40" w:rsidRPr="005538BB">
              <w:rPr>
                <w:rFonts w:ascii="Liberation Serif" w:hAnsi="Liberation Serif" w:cs="Liberation Serif"/>
                <w:b w:val="0"/>
                <w:color w:val="000000" w:themeColor="text1"/>
                <w:sz w:val="24"/>
                <w:szCs w:val="24"/>
              </w:rPr>
              <w:t>рублей;</w:t>
            </w:r>
          </w:p>
          <w:p w:rsidR="00D47F40" w:rsidRPr="005538BB" w:rsidRDefault="004128D5" w:rsidP="004128D5">
            <w:pPr>
              <w:pStyle w:val="20"/>
              <w:tabs>
                <w:tab w:val="left" w:pos="538"/>
              </w:tabs>
              <w:spacing w:after="0"/>
              <w:jc w:val="left"/>
              <w:rPr>
                <w:rFonts w:ascii="Liberation Serif" w:hAnsi="Liberation Serif" w:cs="Liberation Serif"/>
                <w:b w:val="0"/>
                <w:color w:val="000000" w:themeColor="text1"/>
                <w:sz w:val="24"/>
                <w:szCs w:val="24"/>
              </w:rPr>
            </w:pPr>
            <w:r w:rsidRPr="005538BB">
              <w:rPr>
                <w:rFonts w:ascii="Liberation Serif" w:hAnsi="Liberation Serif" w:cs="Liberation Serif"/>
                <w:b w:val="0"/>
                <w:color w:val="000000" w:themeColor="text1"/>
                <w:sz w:val="24"/>
                <w:szCs w:val="24"/>
              </w:rPr>
              <w:t xml:space="preserve">2027 </w:t>
            </w:r>
            <w:r w:rsidR="00D47F40" w:rsidRPr="005538BB">
              <w:rPr>
                <w:rFonts w:ascii="Liberation Serif" w:hAnsi="Liberation Serif" w:cs="Liberation Serif"/>
                <w:b w:val="0"/>
                <w:color w:val="000000" w:themeColor="text1"/>
                <w:sz w:val="24"/>
                <w:szCs w:val="24"/>
              </w:rPr>
              <w:t xml:space="preserve">год - </w:t>
            </w:r>
            <w:r w:rsidR="005538BB" w:rsidRPr="005538BB">
              <w:rPr>
                <w:rFonts w:ascii="Liberation Serif" w:hAnsi="Liberation Serif" w:cs="Liberation Serif"/>
                <w:b w:val="0"/>
                <w:color w:val="000000" w:themeColor="text1"/>
                <w:sz w:val="24"/>
                <w:szCs w:val="24"/>
              </w:rPr>
              <w:t xml:space="preserve">136 891 355,52 </w:t>
            </w:r>
            <w:r w:rsidR="00D47F40" w:rsidRPr="005538BB">
              <w:rPr>
                <w:rFonts w:ascii="Liberation Serif" w:hAnsi="Liberation Serif" w:cs="Liberation Serif"/>
                <w:b w:val="0"/>
                <w:color w:val="000000" w:themeColor="text1"/>
                <w:sz w:val="24"/>
                <w:szCs w:val="24"/>
              </w:rPr>
              <w:t>рублей;</w:t>
            </w:r>
          </w:p>
          <w:p w:rsidR="00D47F40" w:rsidRPr="005538BB" w:rsidRDefault="004128D5" w:rsidP="004128D5">
            <w:pPr>
              <w:pStyle w:val="20"/>
              <w:tabs>
                <w:tab w:val="left" w:pos="538"/>
              </w:tabs>
              <w:spacing w:after="0"/>
              <w:jc w:val="left"/>
              <w:rPr>
                <w:rFonts w:ascii="Liberation Serif" w:hAnsi="Liberation Serif" w:cs="Liberation Serif"/>
                <w:b w:val="0"/>
                <w:color w:val="000000" w:themeColor="text1"/>
                <w:sz w:val="24"/>
                <w:szCs w:val="24"/>
              </w:rPr>
            </w:pPr>
            <w:r w:rsidRPr="005538BB">
              <w:rPr>
                <w:rFonts w:ascii="Liberation Serif" w:hAnsi="Liberation Serif" w:cs="Liberation Serif"/>
                <w:b w:val="0"/>
                <w:color w:val="000000" w:themeColor="text1"/>
                <w:sz w:val="24"/>
                <w:szCs w:val="24"/>
              </w:rPr>
              <w:t xml:space="preserve">2028 </w:t>
            </w:r>
            <w:r w:rsidR="00D47F40" w:rsidRPr="005538BB">
              <w:rPr>
                <w:rFonts w:ascii="Liberation Serif" w:hAnsi="Liberation Serif" w:cs="Liberation Serif"/>
                <w:b w:val="0"/>
                <w:color w:val="000000" w:themeColor="text1"/>
                <w:sz w:val="24"/>
                <w:szCs w:val="24"/>
              </w:rPr>
              <w:t xml:space="preserve">год - </w:t>
            </w:r>
            <w:r w:rsidR="005538BB" w:rsidRPr="005538BB">
              <w:rPr>
                <w:rFonts w:ascii="Liberation Serif" w:hAnsi="Liberation Serif" w:cs="Liberation Serif"/>
                <w:b w:val="0"/>
                <w:color w:val="000000" w:themeColor="text1"/>
                <w:sz w:val="24"/>
                <w:szCs w:val="24"/>
              </w:rPr>
              <w:t xml:space="preserve">132 576 735,25 </w:t>
            </w:r>
            <w:r w:rsidR="00D47F40" w:rsidRPr="005538BB">
              <w:rPr>
                <w:rFonts w:ascii="Liberation Serif" w:hAnsi="Liberation Serif" w:cs="Liberation Serif"/>
                <w:b w:val="0"/>
                <w:color w:val="000000" w:themeColor="text1"/>
                <w:sz w:val="24"/>
                <w:szCs w:val="24"/>
              </w:rPr>
              <w:t>рублей;</w:t>
            </w:r>
          </w:p>
          <w:p w:rsidR="00D47F40" w:rsidRPr="005538BB" w:rsidRDefault="004128D5" w:rsidP="004128D5">
            <w:pPr>
              <w:pStyle w:val="20"/>
              <w:tabs>
                <w:tab w:val="left" w:pos="538"/>
              </w:tabs>
              <w:spacing w:after="0"/>
              <w:jc w:val="left"/>
              <w:rPr>
                <w:rFonts w:ascii="Liberation Serif" w:hAnsi="Liberation Serif" w:cs="Liberation Serif"/>
                <w:b w:val="0"/>
                <w:color w:val="000000" w:themeColor="text1"/>
                <w:sz w:val="24"/>
                <w:szCs w:val="24"/>
              </w:rPr>
            </w:pPr>
            <w:r w:rsidRPr="005538BB">
              <w:rPr>
                <w:rFonts w:ascii="Liberation Serif" w:hAnsi="Liberation Serif" w:cs="Liberation Serif"/>
                <w:b w:val="0"/>
                <w:color w:val="000000" w:themeColor="text1"/>
                <w:sz w:val="24"/>
                <w:szCs w:val="24"/>
              </w:rPr>
              <w:t xml:space="preserve">2029 </w:t>
            </w:r>
            <w:r w:rsidR="00D47F40" w:rsidRPr="005538BB">
              <w:rPr>
                <w:rFonts w:ascii="Liberation Serif" w:hAnsi="Liberation Serif" w:cs="Liberation Serif"/>
                <w:b w:val="0"/>
                <w:color w:val="000000" w:themeColor="text1"/>
                <w:sz w:val="24"/>
                <w:szCs w:val="24"/>
              </w:rPr>
              <w:t xml:space="preserve">год - </w:t>
            </w:r>
            <w:r w:rsidR="005538BB" w:rsidRPr="005538BB">
              <w:rPr>
                <w:rFonts w:ascii="Liberation Serif" w:hAnsi="Liberation Serif" w:cs="Liberation Serif"/>
                <w:b w:val="0"/>
                <w:color w:val="000000" w:themeColor="text1"/>
                <w:sz w:val="24"/>
                <w:szCs w:val="24"/>
              </w:rPr>
              <w:t xml:space="preserve">132 576 735,25 </w:t>
            </w:r>
            <w:r w:rsidR="00D47F40" w:rsidRPr="005538BB">
              <w:rPr>
                <w:rFonts w:ascii="Liberation Serif" w:hAnsi="Liberation Serif" w:cs="Liberation Serif"/>
                <w:b w:val="0"/>
                <w:color w:val="000000" w:themeColor="text1"/>
                <w:sz w:val="24"/>
                <w:szCs w:val="24"/>
              </w:rPr>
              <w:t>рублей;</w:t>
            </w:r>
          </w:p>
          <w:p w:rsidR="00D47F40" w:rsidRPr="005538BB" w:rsidRDefault="004128D5" w:rsidP="004128D5">
            <w:pPr>
              <w:pStyle w:val="20"/>
              <w:tabs>
                <w:tab w:val="left" w:pos="538"/>
              </w:tabs>
              <w:spacing w:after="0"/>
              <w:jc w:val="left"/>
              <w:rPr>
                <w:rFonts w:ascii="Liberation Serif" w:hAnsi="Liberation Serif" w:cs="Liberation Serif"/>
                <w:b w:val="0"/>
                <w:color w:val="000000" w:themeColor="text1"/>
                <w:sz w:val="24"/>
                <w:szCs w:val="24"/>
              </w:rPr>
            </w:pPr>
            <w:r w:rsidRPr="005538BB">
              <w:rPr>
                <w:rFonts w:ascii="Liberation Serif" w:hAnsi="Liberation Serif" w:cs="Liberation Serif"/>
                <w:b w:val="0"/>
                <w:color w:val="000000" w:themeColor="text1"/>
                <w:sz w:val="24"/>
                <w:szCs w:val="24"/>
              </w:rPr>
              <w:t xml:space="preserve">2030 </w:t>
            </w:r>
            <w:r w:rsidR="00D47F40" w:rsidRPr="005538BB">
              <w:rPr>
                <w:rFonts w:ascii="Liberation Serif" w:hAnsi="Liberation Serif" w:cs="Liberation Serif"/>
                <w:b w:val="0"/>
                <w:color w:val="000000" w:themeColor="text1"/>
                <w:sz w:val="24"/>
                <w:szCs w:val="24"/>
              </w:rPr>
              <w:t xml:space="preserve">год - </w:t>
            </w:r>
            <w:r w:rsidR="005538BB" w:rsidRPr="005538BB">
              <w:rPr>
                <w:rFonts w:ascii="Liberation Serif" w:hAnsi="Liberation Serif" w:cs="Liberation Serif"/>
                <w:b w:val="0"/>
                <w:color w:val="000000" w:themeColor="text1"/>
                <w:sz w:val="24"/>
                <w:szCs w:val="24"/>
              </w:rPr>
              <w:t xml:space="preserve">132 576 735,25 </w:t>
            </w:r>
            <w:r w:rsidR="00D47F40" w:rsidRPr="005538BB">
              <w:rPr>
                <w:rFonts w:ascii="Liberation Serif" w:hAnsi="Liberation Serif" w:cs="Liberation Serif"/>
                <w:b w:val="0"/>
                <w:color w:val="000000" w:themeColor="text1"/>
                <w:sz w:val="24"/>
                <w:szCs w:val="24"/>
              </w:rPr>
              <w:t>рублей;</w:t>
            </w:r>
          </w:p>
          <w:p w:rsidR="00D47F40" w:rsidRPr="003C33C2" w:rsidRDefault="00D47F40" w:rsidP="00CB39D1">
            <w:pPr>
              <w:pStyle w:val="20"/>
              <w:spacing w:after="0"/>
              <w:jc w:val="left"/>
              <w:rPr>
                <w:rFonts w:ascii="Liberation Serif" w:hAnsi="Liberation Serif" w:cs="Liberation Serif"/>
                <w:b w:val="0"/>
                <w:sz w:val="24"/>
                <w:szCs w:val="24"/>
              </w:rPr>
            </w:pPr>
            <w:r w:rsidRPr="003C33C2">
              <w:rPr>
                <w:rFonts w:ascii="Liberation Serif" w:hAnsi="Liberation Serif" w:cs="Liberation Serif"/>
                <w:b w:val="0"/>
                <w:sz w:val="24"/>
                <w:szCs w:val="24"/>
              </w:rPr>
              <w:t>из них:</w:t>
            </w:r>
          </w:p>
          <w:p w:rsidR="006B3392" w:rsidRPr="00AF76A4" w:rsidRDefault="006B3392" w:rsidP="006B3392">
            <w:pPr>
              <w:pStyle w:val="20"/>
              <w:spacing w:after="0"/>
              <w:jc w:val="left"/>
              <w:rPr>
                <w:rFonts w:ascii="Liberation Serif" w:hAnsi="Liberation Serif" w:cs="Liberation Serif"/>
                <w:b w:val="0"/>
                <w:sz w:val="24"/>
                <w:szCs w:val="24"/>
              </w:rPr>
            </w:pPr>
            <w:r w:rsidRPr="00AF76A4">
              <w:rPr>
                <w:rFonts w:ascii="Liberation Serif" w:hAnsi="Liberation Serif" w:cs="Liberation Serif"/>
                <w:b w:val="0"/>
                <w:sz w:val="24"/>
                <w:szCs w:val="24"/>
              </w:rPr>
              <w:t xml:space="preserve">федеральный бюджет: </w:t>
            </w:r>
            <w:r w:rsidR="0065314B">
              <w:rPr>
                <w:rFonts w:ascii="Liberation Serif" w:hAnsi="Liberation Serif" w:cs="Liberation Serif"/>
                <w:b w:val="0"/>
                <w:sz w:val="24"/>
                <w:szCs w:val="24"/>
              </w:rPr>
              <w:t xml:space="preserve">0,00 </w:t>
            </w:r>
            <w:r w:rsidRPr="00AF76A4">
              <w:rPr>
                <w:rFonts w:ascii="Liberation Serif" w:hAnsi="Liberation Serif" w:cs="Liberation Serif"/>
                <w:b w:val="0"/>
                <w:sz w:val="24"/>
                <w:szCs w:val="24"/>
              </w:rPr>
              <w:t xml:space="preserve">рублей; в том числе: </w:t>
            </w:r>
          </w:p>
          <w:p w:rsidR="006B3392" w:rsidRPr="000A7092" w:rsidRDefault="006B3392" w:rsidP="006B3392">
            <w:pPr>
              <w:pStyle w:val="20"/>
              <w:tabs>
                <w:tab w:val="left" w:pos="538"/>
              </w:tabs>
              <w:spacing w:after="0"/>
              <w:jc w:val="left"/>
              <w:rPr>
                <w:rFonts w:ascii="Liberation Serif" w:hAnsi="Liberation Serif" w:cs="Liberation Serif"/>
                <w:b w:val="0"/>
                <w:sz w:val="24"/>
                <w:szCs w:val="24"/>
              </w:rPr>
            </w:pPr>
            <w:r w:rsidRPr="00AF76A4">
              <w:rPr>
                <w:rFonts w:ascii="Liberation Serif" w:hAnsi="Liberation Serif" w:cs="Liberation Serif"/>
                <w:b w:val="0"/>
                <w:sz w:val="24"/>
                <w:szCs w:val="24"/>
              </w:rPr>
              <w:t>2026 год -</w:t>
            </w:r>
            <w:r w:rsidRPr="000A7092">
              <w:rPr>
                <w:rFonts w:ascii="Liberation Serif" w:hAnsi="Liberation Serif" w:cs="Liberation Serif"/>
                <w:b w:val="0"/>
                <w:sz w:val="24"/>
                <w:szCs w:val="24"/>
              </w:rPr>
              <w:t xml:space="preserve"> </w:t>
            </w:r>
            <w:r w:rsidR="0065314B">
              <w:rPr>
                <w:rFonts w:ascii="Liberation Serif" w:hAnsi="Liberation Serif" w:cs="Liberation Serif"/>
                <w:b w:val="0"/>
                <w:sz w:val="24"/>
                <w:szCs w:val="24"/>
              </w:rPr>
              <w:t xml:space="preserve">0,00 </w:t>
            </w:r>
            <w:r w:rsidRPr="000A7092">
              <w:rPr>
                <w:rFonts w:ascii="Liberation Serif" w:hAnsi="Liberation Serif" w:cs="Liberation Serif"/>
                <w:b w:val="0"/>
                <w:sz w:val="24"/>
                <w:szCs w:val="24"/>
              </w:rPr>
              <w:t>рублей;</w:t>
            </w:r>
          </w:p>
          <w:p w:rsidR="006B3392" w:rsidRPr="000A7092" w:rsidRDefault="006B3392" w:rsidP="006B3392">
            <w:pPr>
              <w:pStyle w:val="20"/>
              <w:tabs>
                <w:tab w:val="left" w:pos="538"/>
              </w:tabs>
              <w:spacing w:after="0"/>
              <w:jc w:val="left"/>
              <w:rPr>
                <w:rFonts w:ascii="Liberation Serif" w:hAnsi="Liberation Serif" w:cs="Liberation Serif"/>
                <w:b w:val="0"/>
                <w:sz w:val="24"/>
                <w:szCs w:val="24"/>
              </w:rPr>
            </w:pPr>
            <w:r w:rsidRPr="00AF76A4">
              <w:rPr>
                <w:rFonts w:ascii="Liberation Serif" w:hAnsi="Liberation Serif" w:cs="Liberation Serif"/>
                <w:b w:val="0"/>
                <w:sz w:val="24"/>
                <w:szCs w:val="24"/>
              </w:rPr>
              <w:t>2027 год -</w:t>
            </w:r>
            <w:r w:rsidRPr="000A7092">
              <w:rPr>
                <w:rFonts w:ascii="Liberation Serif" w:hAnsi="Liberation Serif" w:cs="Liberation Serif"/>
                <w:b w:val="0"/>
                <w:sz w:val="24"/>
                <w:szCs w:val="24"/>
              </w:rPr>
              <w:t xml:space="preserve"> </w:t>
            </w:r>
            <w:r w:rsidR="0065314B">
              <w:rPr>
                <w:rFonts w:ascii="Liberation Serif" w:hAnsi="Liberation Serif" w:cs="Liberation Serif"/>
                <w:b w:val="0"/>
                <w:sz w:val="24"/>
                <w:szCs w:val="24"/>
              </w:rPr>
              <w:t xml:space="preserve">0,00 </w:t>
            </w:r>
            <w:r w:rsidRPr="000A7092">
              <w:rPr>
                <w:rFonts w:ascii="Liberation Serif" w:hAnsi="Liberation Serif" w:cs="Liberation Serif"/>
                <w:b w:val="0"/>
                <w:sz w:val="24"/>
                <w:szCs w:val="24"/>
              </w:rPr>
              <w:t>рублей;</w:t>
            </w:r>
          </w:p>
          <w:p w:rsidR="006B3392" w:rsidRPr="000A7092" w:rsidRDefault="006B3392" w:rsidP="006B3392">
            <w:pPr>
              <w:pStyle w:val="20"/>
              <w:tabs>
                <w:tab w:val="left" w:pos="538"/>
              </w:tabs>
              <w:spacing w:after="0"/>
              <w:jc w:val="left"/>
              <w:rPr>
                <w:rFonts w:ascii="Liberation Serif" w:hAnsi="Liberation Serif" w:cs="Liberation Serif"/>
                <w:b w:val="0"/>
                <w:sz w:val="24"/>
                <w:szCs w:val="24"/>
              </w:rPr>
            </w:pPr>
            <w:r w:rsidRPr="00AF76A4">
              <w:rPr>
                <w:rFonts w:ascii="Liberation Serif" w:hAnsi="Liberation Serif" w:cs="Liberation Serif"/>
                <w:b w:val="0"/>
                <w:sz w:val="24"/>
                <w:szCs w:val="24"/>
              </w:rPr>
              <w:t>2028 год -</w:t>
            </w:r>
            <w:r w:rsidRPr="000A7092">
              <w:rPr>
                <w:rFonts w:ascii="Liberation Serif" w:hAnsi="Liberation Serif" w:cs="Liberation Serif"/>
                <w:b w:val="0"/>
                <w:sz w:val="24"/>
                <w:szCs w:val="24"/>
              </w:rPr>
              <w:t xml:space="preserve"> </w:t>
            </w:r>
            <w:r w:rsidR="0065314B">
              <w:rPr>
                <w:rFonts w:ascii="Liberation Serif" w:hAnsi="Liberation Serif" w:cs="Liberation Serif"/>
                <w:b w:val="0"/>
                <w:sz w:val="24"/>
                <w:szCs w:val="24"/>
              </w:rPr>
              <w:t xml:space="preserve">0,00 </w:t>
            </w:r>
            <w:r w:rsidRPr="000A7092">
              <w:rPr>
                <w:rFonts w:ascii="Liberation Serif" w:hAnsi="Liberation Serif" w:cs="Liberation Serif"/>
                <w:b w:val="0"/>
                <w:sz w:val="24"/>
                <w:szCs w:val="24"/>
              </w:rPr>
              <w:t>рублей;</w:t>
            </w:r>
          </w:p>
          <w:p w:rsidR="006B3392" w:rsidRPr="000A7092" w:rsidRDefault="006B3392" w:rsidP="006B3392">
            <w:pPr>
              <w:pStyle w:val="20"/>
              <w:tabs>
                <w:tab w:val="left" w:pos="538"/>
              </w:tabs>
              <w:spacing w:after="0"/>
              <w:jc w:val="left"/>
              <w:rPr>
                <w:rFonts w:ascii="Liberation Serif" w:hAnsi="Liberation Serif" w:cs="Liberation Serif"/>
                <w:b w:val="0"/>
                <w:sz w:val="24"/>
                <w:szCs w:val="24"/>
              </w:rPr>
            </w:pPr>
            <w:r w:rsidRPr="00AF76A4">
              <w:rPr>
                <w:rFonts w:ascii="Liberation Serif" w:hAnsi="Liberation Serif" w:cs="Liberation Serif"/>
                <w:b w:val="0"/>
                <w:sz w:val="24"/>
                <w:szCs w:val="24"/>
              </w:rPr>
              <w:t>2029 год -</w:t>
            </w:r>
            <w:r w:rsidRPr="000A7092">
              <w:rPr>
                <w:rFonts w:ascii="Liberation Serif" w:hAnsi="Liberation Serif" w:cs="Liberation Serif"/>
                <w:b w:val="0"/>
                <w:sz w:val="24"/>
                <w:szCs w:val="24"/>
              </w:rPr>
              <w:t xml:space="preserve"> </w:t>
            </w:r>
            <w:r w:rsidR="0065314B">
              <w:rPr>
                <w:rFonts w:ascii="Liberation Serif" w:hAnsi="Liberation Serif" w:cs="Liberation Serif"/>
                <w:b w:val="0"/>
                <w:sz w:val="24"/>
                <w:szCs w:val="24"/>
              </w:rPr>
              <w:t xml:space="preserve">0,00 </w:t>
            </w:r>
            <w:r w:rsidRPr="000A7092">
              <w:rPr>
                <w:rFonts w:ascii="Liberation Serif" w:hAnsi="Liberation Serif" w:cs="Liberation Serif"/>
                <w:b w:val="0"/>
                <w:sz w:val="24"/>
                <w:szCs w:val="24"/>
              </w:rPr>
              <w:t>рублей;</w:t>
            </w:r>
          </w:p>
          <w:p w:rsidR="006B3392" w:rsidRPr="00A712CC" w:rsidRDefault="006B3392" w:rsidP="006B3392">
            <w:pPr>
              <w:pStyle w:val="20"/>
              <w:spacing w:after="0"/>
              <w:jc w:val="left"/>
              <w:rPr>
                <w:rFonts w:ascii="Liberation Serif" w:hAnsi="Liberation Serif" w:cs="Liberation Serif"/>
                <w:b w:val="0"/>
                <w:sz w:val="24"/>
                <w:szCs w:val="24"/>
              </w:rPr>
            </w:pPr>
            <w:r w:rsidRPr="00AF76A4">
              <w:rPr>
                <w:rFonts w:ascii="Liberation Serif" w:hAnsi="Liberation Serif" w:cs="Liberation Serif"/>
                <w:b w:val="0"/>
                <w:sz w:val="24"/>
                <w:szCs w:val="24"/>
              </w:rPr>
              <w:t>2030 год -</w:t>
            </w:r>
            <w:r w:rsidRPr="000A7092">
              <w:rPr>
                <w:rFonts w:ascii="Liberation Serif" w:hAnsi="Liberation Serif" w:cs="Liberation Serif"/>
                <w:b w:val="0"/>
                <w:sz w:val="24"/>
                <w:szCs w:val="24"/>
              </w:rPr>
              <w:t xml:space="preserve"> </w:t>
            </w:r>
            <w:r w:rsidR="0065314B">
              <w:rPr>
                <w:rFonts w:ascii="Liberation Serif" w:hAnsi="Liberation Serif" w:cs="Liberation Serif"/>
                <w:b w:val="0"/>
                <w:sz w:val="24"/>
                <w:szCs w:val="24"/>
              </w:rPr>
              <w:t xml:space="preserve">0,00 </w:t>
            </w:r>
            <w:r w:rsidRPr="000A7092">
              <w:rPr>
                <w:rFonts w:ascii="Liberation Serif" w:hAnsi="Liberation Serif" w:cs="Liberation Serif"/>
                <w:b w:val="0"/>
                <w:sz w:val="24"/>
                <w:szCs w:val="24"/>
              </w:rPr>
              <w:t>рублей;</w:t>
            </w:r>
          </w:p>
          <w:p w:rsidR="00D47F40" w:rsidRPr="001D7A33" w:rsidRDefault="00D47F40" w:rsidP="00CB39D1">
            <w:pPr>
              <w:pStyle w:val="20"/>
              <w:spacing w:after="0"/>
              <w:jc w:val="left"/>
              <w:rPr>
                <w:rFonts w:ascii="Liberation Serif" w:hAnsi="Liberation Serif" w:cs="Liberation Serif"/>
                <w:b w:val="0"/>
                <w:sz w:val="24"/>
                <w:szCs w:val="24"/>
              </w:rPr>
            </w:pPr>
            <w:r w:rsidRPr="001D7A33">
              <w:rPr>
                <w:rFonts w:ascii="Liberation Serif" w:hAnsi="Liberation Serif" w:cs="Liberation Serif"/>
                <w:b w:val="0"/>
                <w:sz w:val="24"/>
                <w:szCs w:val="24"/>
              </w:rPr>
              <w:t xml:space="preserve">областной бюджет: </w:t>
            </w:r>
            <w:r w:rsidR="001D7A33" w:rsidRPr="001D7A33">
              <w:rPr>
                <w:rFonts w:ascii="Liberation Serif" w:hAnsi="Liberation Serif" w:cs="Liberation Serif"/>
                <w:b w:val="0"/>
                <w:sz w:val="24"/>
                <w:szCs w:val="24"/>
              </w:rPr>
              <w:t xml:space="preserve">478 933 900,00 </w:t>
            </w:r>
            <w:r w:rsidRPr="001D7A33">
              <w:rPr>
                <w:rFonts w:ascii="Liberation Serif" w:hAnsi="Liberation Serif" w:cs="Liberation Serif"/>
                <w:b w:val="0"/>
                <w:sz w:val="24"/>
                <w:szCs w:val="24"/>
              </w:rPr>
              <w:t>рублей; в том числе:</w:t>
            </w:r>
          </w:p>
          <w:p w:rsidR="00D47F40" w:rsidRPr="001D7A33" w:rsidRDefault="008E1BBC" w:rsidP="008E1BBC">
            <w:pPr>
              <w:pStyle w:val="20"/>
              <w:tabs>
                <w:tab w:val="left" w:pos="538"/>
              </w:tabs>
              <w:spacing w:after="0"/>
              <w:jc w:val="left"/>
              <w:rPr>
                <w:rFonts w:ascii="Liberation Serif" w:hAnsi="Liberation Serif" w:cs="Liberation Serif"/>
                <w:b w:val="0"/>
                <w:sz w:val="24"/>
                <w:szCs w:val="24"/>
              </w:rPr>
            </w:pPr>
            <w:r w:rsidRPr="001D7A33">
              <w:rPr>
                <w:rFonts w:ascii="Liberation Serif" w:hAnsi="Liberation Serif" w:cs="Liberation Serif"/>
                <w:b w:val="0"/>
                <w:sz w:val="24"/>
                <w:szCs w:val="24"/>
              </w:rPr>
              <w:t xml:space="preserve">2026 </w:t>
            </w:r>
            <w:r w:rsidR="00D47F40" w:rsidRPr="001D7A33">
              <w:rPr>
                <w:rFonts w:ascii="Liberation Serif" w:hAnsi="Liberation Serif" w:cs="Liberation Serif"/>
                <w:b w:val="0"/>
                <w:sz w:val="24"/>
                <w:szCs w:val="24"/>
              </w:rPr>
              <w:t xml:space="preserve">год - </w:t>
            </w:r>
            <w:r w:rsidR="001D7A33" w:rsidRPr="001D7A33">
              <w:rPr>
                <w:rFonts w:ascii="Liberation Serif" w:hAnsi="Liberation Serif" w:cs="Liberation Serif"/>
                <w:b w:val="0"/>
                <w:sz w:val="24"/>
                <w:szCs w:val="24"/>
              </w:rPr>
              <w:t xml:space="preserve">96 533 900,00 </w:t>
            </w:r>
            <w:r w:rsidR="00D47F40" w:rsidRPr="001D7A33">
              <w:rPr>
                <w:rFonts w:ascii="Liberation Serif" w:hAnsi="Liberation Serif" w:cs="Liberation Serif"/>
                <w:b w:val="0"/>
                <w:sz w:val="24"/>
                <w:szCs w:val="24"/>
              </w:rPr>
              <w:t>рублей;</w:t>
            </w:r>
          </w:p>
          <w:p w:rsidR="00D47F40" w:rsidRPr="001D7A33" w:rsidRDefault="008E1BBC" w:rsidP="008E1BBC">
            <w:pPr>
              <w:pStyle w:val="20"/>
              <w:tabs>
                <w:tab w:val="left" w:pos="538"/>
              </w:tabs>
              <w:spacing w:after="0"/>
              <w:jc w:val="left"/>
              <w:rPr>
                <w:rFonts w:ascii="Liberation Serif" w:hAnsi="Liberation Serif" w:cs="Liberation Serif"/>
                <w:b w:val="0"/>
                <w:sz w:val="24"/>
                <w:szCs w:val="24"/>
              </w:rPr>
            </w:pPr>
            <w:r w:rsidRPr="001D7A33">
              <w:rPr>
                <w:rFonts w:ascii="Liberation Serif" w:hAnsi="Liberation Serif" w:cs="Liberation Serif"/>
                <w:b w:val="0"/>
                <w:sz w:val="24"/>
                <w:szCs w:val="24"/>
              </w:rPr>
              <w:t xml:space="preserve">2027 </w:t>
            </w:r>
            <w:r w:rsidR="00D47F40" w:rsidRPr="001D7A33">
              <w:rPr>
                <w:rFonts w:ascii="Liberation Serif" w:hAnsi="Liberation Serif" w:cs="Liberation Serif"/>
                <w:b w:val="0"/>
                <w:sz w:val="24"/>
                <w:szCs w:val="24"/>
              </w:rPr>
              <w:t xml:space="preserve">год - </w:t>
            </w:r>
            <w:r w:rsidR="001D7A33" w:rsidRPr="001D7A33">
              <w:rPr>
                <w:rFonts w:ascii="Liberation Serif" w:hAnsi="Liberation Serif" w:cs="Liberation Serif"/>
                <w:b w:val="0"/>
                <w:sz w:val="24"/>
                <w:szCs w:val="24"/>
              </w:rPr>
              <w:t xml:space="preserve">98 721 200,00 </w:t>
            </w:r>
            <w:r w:rsidR="00D47F40" w:rsidRPr="001D7A33">
              <w:rPr>
                <w:rFonts w:ascii="Liberation Serif" w:hAnsi="Liberation Serif" w:cs="Liberation Serif"/>
                <w:b w:val="0"/>
                <w:sz w:val="24"/>
                <w:szCs w:val="24"/>
              </w:rPr>
              <w:t>рублей;</w:t>
            </w:r>
          </w:p>
          <w:p w:rsidR="00D47F40" w:rsidRPr="001D7A33" w:rsidRDefault="008E1BBC" w:rsidP="008E1BBC">
            <w:pPr>
              <w:pStyle w:val="20"/>
              <w:tabs>
                <w:tab w:val="left" w:pos="538"/>
              </w:tabs>
              <w:spacing w:after="0"/>
              <w:jc w:val="left"/>
              <w:rPr>
                <w:rFonts w:ascii="Liberation Serif" w:hAnsi="Liberation Serif" w:cs="Liberation Serif"/>
                <w:b w:val="0"/>
                <w:sz w:val="24"/>
                <w:szCs w:val="24"/>
              </w:rPr>
            </w:pPr>
            <w:r w:rsidRPr="001D7A33">
              <w:rPr>
                <w:rFonts w:ascii="Liberation Serif" w:hAnsi="Liberation Serif" w:cs="Liberation Serif"/>
                <w:b w:val="0"/>
                <w:sz w:val="24"/>
                <w:szCs w:val="24"/>
              </w:rPr>
              <w:t xml:space="preserve">2028 </w:t>
            </w:r>
            <w:r w:rsidR="00D47F40" w:rsidRPr="001D7A33">
              <w:rPr>
                <w:rFonts w:ascii="Liberation Serif" w:hAnsi="Liberation Serif" w:cs="Liberation Serif"/>
                <w:b w:val="0"/>
                <w:sz w:val="24"/>
                <w:szCs w:val="24"/>
              </w:rPr>
              <w:t xml:space="preserve">год - </w:t>
            </w:r>
            <w:r w:rsidR="001D7A33" w:rsidRPr="001D7A33">
              <w:rPr>
                <w:rFonts w:ascii="Liberation Serif" w:hAnsi="Liberation Serif" w:cs="Liberation Serif"/>
                <w:b w:val="0"/>
                <w:sz w:val="24"/>
                <w:szCs w:val="24"/>
              </w:rPr>
              <w:t xml:space="preserve">94 559 600,00 </w:t>
            </w:r>
            <w:r w:rsidR="00D47F40" w:rsidRPr="001D7A33">
              <w:rPr>
                <w:rFonts w:ascii="Liberation Serif" w:hAnsi="Liberation Serif" w:cs="Liberation Serif"/>
                <w:b w:val="0"/>
                <w:sz w:val="24"/>
                <w:szCs w:val="24"/>
              </w:rPr>
              <w:t>рублей;</w:t>
            </w:r>
          </w:p>
          <w:p w:rsidR="00D47F40" w:rsidRPr="001D7A33" w:rsidRDefault="008E1BBC" w:rsidP="008E1BBC">
            <w:pPr>
              <w:pStyle w:val="20"/>
              <w:tabs>
                <w:tab w:val="left" w:pos="538"/>
              </w:tabs>
              <w:spacing w:after="0"/>
              <w:jc w:val="left"/>
              <w:rPr>
                <w:rFonts w:ascii="Liberation Serif" w:hAnsi="Liberation Serif" w:cs="Liberation Serif"/>
                <w:b w:val="0"/>
                <w:sz w:val="24"/>
                <w:szCs w:val="24"/>
              </w:rPr>
            </w:pPr>
            <w:r w:rsidRPr="001D7A33">
              <w:rPr>
                <w:rFonts w:ascii="Liberation Serif" w:hAnsi="Liberation Serif" w:cs="Liberation Serif"/>
                <w:b w:val="0"/>
                <w:sz w:val="24"/>
                <w:szCs w:val="24"/>
              </w:rPr>
              <w:t xml:space="preserve">2029 </w:t>
            </w:r>
            <w:r w:rsidR="00D47F40" w:rsidRPr="001D7A33">
              <w:rPr>
                <w:rFonts w:ascii="Liberation Serif" w:hAnsi="Liberation Serif" w:cs="Liberation Serif"/>
                <w:b w:val="0"/>
                <w:sz w:val="24"/>
                <w:szCs w:val="24"/>
              </w:rPr>
              <w:t xml:space="preserve">год - </w:t>
            </w:r>
            <w:r w:rsidR="001D7A33" w:rsidRPr="001D7A33">
              <w:rPr>
                <w:rFonts w:ascii="Liberation Serif" w:hAnsi="Liberation Serif" w:cs="Liberation Serif"/>
                <w:b w:val="0"/>
                <w:sz w:val="24"/>
                <w:szCs w:val="24"/>
              </w:rPr>
              <w:t xml:space="preserve">94 559 600,00 </w:t>
            </w:r>
            <w:r w:rsidR="00D47F40" w:rsidRPr="001D7A33">
              <w:rPr>
                <w:rFonts w:ascii="Liberation Serif" w:hAnsi="Liberation Serif" w:cs="Liberation Serif"/>
                <w:b w:val="0"/>
                <w:sz w:val="24"/>
                <w:szCs w:val="24"/>
              </w:rPr>
              <w:t>рублей;</w:t>
            </w:r>
          </w:p>
          <w:p w:rsidR="00D47F40" w:rsidRPr="001D7A33" w:rsidRDefault="008E1BBC" w:rsidP="008E1BBC">
            <w:pPr>
              <w:pStyle w:val="20"/>
              <w:tabs>
                <w:tab w:val="left" w:pos="538"/>
              </w:tabs>
              <w:spacing w:after="0"/>
              <w:jc w:val="left"/>
              <w:rPr>
                <w:rFonts w:ascii="Liberation Serif" w:hAnsi="Liberation Serif" w:cs="Liberation Serif"/>
                <w:b w:val="0"/>
                <w:sz w:val="24"/>
                <w:szCs w:val="24"/>
              </w:rPr>
            </w:pPr>
            <w:r w:rsidRPr="001D7A33">
              <w:rPr>
                <w:rFonts w:ascii="Liberation Serif" w:hAnsi="Liberation Serif" w:cs="Liberation Serif"/>
                <w:b w:val="0"/>
                <w:sz w:val="24"/>
                <w:szCs w:val="24"/>
              </w:rPr>
              <w:t xml:space="preserve">2030 </w:t>
            </w:r>
            <w:r w:rsidR="00D47F40" w:rsidRPr="001D7A33">
              <w:rPr>
                <w:rFonts w:ascii="Liberation Serif" w:hAnsi="Liberation Serif" w:cs="Liberation Serif"/>
                <w:b w:val="0"/>
                <w:sz w:val="24"/>
                <w:szCs w:val="24"/>
              </w:rPr>
              <w:t xml:space="preserve">год - </w:t>
            </w:r>
            <w:r w:rsidR="001D7A33" w:rsidRPr="001D7A33">
              <w:rPr>
                <w:rFonts w:ascii="Liberation Serif" w:hAnsi="Liberation Serif" w:cs="Liberation Serif"/>
                <w:b w:val="0"/>
                <w:sz w:val="24"/>
                <w:szCs w:val="24"/>
              </w:rPr>
              <w:t xml:space="preserve">94 559 600,00 </w:t>
            </w:r>
            <w:r w:rsidR="00D47F40" w:rsidRPr="001D7A33">
              <w:rPr>
                <w:rFonts w:ascii="Liberation Serif" w:hAnsi="Liberation Serif" w:cs="Liberation Serif"/>
                <w:b w:val="0"/>
                <w:sz w:val="24"/>
                <w:szCs w:val="24"/>
              </w:rPr>
              <w:t>рублей;</w:t>
            </w:r>
          </w:p>
          <w:p w:rsidR="006B3392" w:rsidRPr="00D510EE" w:rsidRDefault="006B3392" w:rsidP="006B3392">
            <w:pPr>
              <w:pStyle w:val="20"/>
              <w:spacing w:after="0"/>
              <w:jc w:val="left"/>
              <w:rPr>
                <w:rFonts w:ascii="Liberation Serif" w:hAnsi="Liberation Serif" w:cs="Liberation Serif"/>
                <w:b w:val="0"/>
                <w:color w:val="000000" w:themeColor="text1"/>
                <w:sz w:val="24"/>
                <w:szCs w:val="24"/>
              </w:rPr>
            </w:pPr>
            <w:r w:rsidRPr="00D510EE">
              <w:rPr>
                <w:rFonts w:ascii="Liberation Serif" w:hAnsi="Liberation Serif" w:cs="Liberation Serif"/>
                <w:b w:val="0"/>
                <w:color w:val="000000" w:themeColor="text1"/>
                <w:sz w:val="24"/>
                <w:szCs w:val="24"/>
              </w:rPr>
              <w:t xml:space="preserve">местный бюджет: </w:t>
            </w:r>
            <w:r w:rsidR="004A1C62" w:rsidRPr="00D510EE">
              <w:rPr>
                <w:rFonts w:ascii="Liberation Serif" w:hAnsi="Liberation Serif" w:cs="Liberation Serif"/>
                <w:b w:val="0"/>
                <w:color w:val="000000" w:themeColor="text1"/>
                <w:sz w:val="24"/>
                <w:szCs w:val="24"/>
              </w:rPr>
              <w:t>136 996 579,81</w:t>
            </w:r>
            <w:r w:rsidR="003D2813" w:rsidRPr="00D510EE">
              <w:rPr>
                <w:rFonts w:ascii="Liberation Serif" w:hAnsi="Liberation Serif" w:cs="Liberation Serif"/>
                <w:b w:val="0"/>
                <w:color w:val="000000" w:themeColor="text1"/>
                <w:sz w:val="24"/>
                <w:szCs w:val="24"/>
              </w:rPr>
              <w:t xml:space="preserve"> </w:t>
            </w:r>
            <w:r w:rsidRPr="00D510EE">
              <w:rPr>
                <w:rFonts w:ascii="Liberation Serif" w:hAnsi="Liberation Serif" w:cs="Liberation Serif"/>
                <w:b w:val="0"/>
                <w:color w:val="000000" w:themeColor="text1"/>
                <w:sz w:val="24"/>
                <w:szCs w:val="24"/>
              </w:rPr>
              <w:t>рублей; в том числе:</w:t>
            </w:r>
          </w:p>
          <w:p w:rsidR="006B3392" w:rsidRPr="00D510EE" w:rsidRDefault="006B3392" w:rsidP="006B3392">
            <w:pPr>
              <w:pStyle w:val="20"/>
              <w:tabs>
                <w:tab w:val="left" w:pos="538"/>
              </w:tabs>
              <w:spacing w:after="0"/>
              <w:jc w:val="left"/>
              <w:rPr>
                <w:rFonts w:ascii="Liberation Serif" w:hAnsi="Liberation Serif" w:cs="Liberation Serif"/>
                <w:b w:val="0"/>
                <w:color w:val="000000" w:themeColor="text1"/>
                <w:sz w:val="24"/>
                <w:szCs w:val="24"/>
              </w:rPr>
            </w:pPr>
            <w:r w:rsidRPr="00D510EE">
              <w:rPr>
                <w:rFonts w:ascii="Liberation Serif" w:hAnsi="Liberation Serif" w:cs="Liberation Serif"/>
                <w:b w:val="0"/>
                <w:color w:val="000000" w:themeColor="text1"/>
                <w:sz w:val="24"/>
                <w:szCs w:val="24"/>
              </w:rPr>
              <w:t xml:space="preserve">2026 год - </w:t>
            </w:r>
            <w:r w:rsidR="004A1C62" w:rsidRPr="00D510EE">
              <w:rPr>
                <w:rFonts w:ascii="Liberation Serif" w:hAnsi="Liberation Serif" w:cs="Liberation Serif"/>
                <w:b w:val="0"/>
                <w:color w:val="000000" w:themeColor="text1"/>
                <w:sz w:val="24"/>
                <w:szCs w:val="24"/>
              </w:rPr>
              <w:t>98 825 890,22</w:t>
            </w:r>
            <w:r w:rsidR="00D510EE" w:rsidRPr="00D510EE">
              <w:rPr>
                <w:rFonts w:ascii="Liberation Serif" w:hAnsi="Liberation Serif" w:cs="Liberation Serif"/>
                <w:b w:val="0"/>
                <w:color w:val="000000" w:themeColor="text1"/>
                <w:sz w:val="24"/>
                <w:szCs w:val="24"/>
              </w:rPr>
              <w:t xml:space="preserve"> </w:t>
            </w:r>
            <w:r w:rsidRPr="00D510EE">
              <w:rPr>
                <w:rFonts w:ascii="Liberation Serif" w:hAnsi="Liberation Serif" w:cs="Liberation Serif"/>
                <w:b w:val="0"/>
                <w:color w:val="000000" w:themeColor="text1"/>
                <w:sz w:val="24"/>
                <w:szCs w:val="24"/>
              </w:rPr>
              <w:t>рублей;</w:t>
            </w:r>
          </w:p>
          <w:p w:rsidR="006B3392" w:rsidRPr="00D510EE" w:rsidRDefault="006B3392" w:rsidP="006B3392">
            <w:pPr>
              <w:pStyle w:val="20"/>
              <w:tabs>
                <w:tab w:val="left" w:pos="538"/>
              </w:tabs>
              <w:spacing w:after="0"/>
              <w:jc w:val="left"/>
              <w:rPr>
                <w:rFonts w:ascii="Liberation Serif" w:hAnsi="Liberation Serif" w:cs="Liberation Serif"/>
                <w:b w:val="0"/>
                <w:color w:val="000000" w:themeColor="text1"/>
                <w:sz w:val="24"/>
                <w:szCs w:val="24"/>
              </w:rPr>
            </w:pPr>
            <w:r w:rsidRPr="00D510EE">
              <w:rPr>
                <w:rFonts w:ascii="Liberation Serif" w:hAnsi="Liberation Serif" w:cs="Liberation Serif"/>
                <w:b w:val="0"/>
                <w:color w:val="000000" w:themeColor="text1"/>
                <w:sz w:val="24"/>
                <w:szCs w:val="24"/>
              </w:rPr>
              <w:lastRenderedPageBreak/>
              <w:t xml:space="preserve">2027 год - </w:t>
            </w:r>
            <w:r w:rsidR="004A1C62" w:rsidRPr="00D510EE">
              <w:rPr>
                <w:rFonts w:ascii="Liberation Serif" w:hAnsi="Liberation Serif" w:cs="Liberation Serif"/>
                <w:b w:val="0"/>
                <w:color w:val="000000" w:themeColor="text1"/>
                <w:sz w:val="24"/>
                <w:szCs w:val="24"/>
              </w:rPr>
              <w:t>9 587 687,60</w:t>
            </w:r>
            <w:r w:rsidR="00D510EE" w:rsidRPr="00D510EE">
              <w:rPr>
                <w:rFonts w:ascii="Liberation Serif" w:hAnsi="Liberation Serif" w:cs="Liberation Serif"/>
                <w:b w:val="0"/>
                <w:color w:val="000000" w:themeColor="text1"/>
                <w:sz w:val="24"/>
                <w:szCs w:val="24"/>
              </w:rPr>
              <w:t xml:space="preserve"> </w:t>
            </w:r>
            <w:r w:rsidRPr="00D510EE">
              <w:rPr>
                <w:rFonts w:ascii="Liberation Serif" w:hAnsi="Liberation Serif" w:cs="Liberation Serif"/>
                <w:b w:val="0"/>
                <w:color w:val="000000" w:themeColor="text1"/>
                <w:sz w:val="24"/>
                <w:szCs w:val="24"/>
              </w:rPr>
              <w:t>рублей;</w:t>
            </w:r>
          </w:p>
          <w:p w:rsidR="006B3392" w:rsidRPr="00D510EE" w:rsidRDefault="006B3392" w:rsidP="006B3392">
            <w:pPr>
              <w:pStyle w:val="20"/>
              <w:tabs>
                <w:tab w:val="left" w:pos="538"/>
              </w:tabs>
              <w:spacing w:after="0"/>
              <w:jc w:val="left"/>
              <w:rPr>
                <w:rFonts w:ascii="Liberation Serif" w:hAnsi="Liberation Serif" w:cs="Liberation Serif"/>
                <w:b w:val="0"/>
                <w:color w:val="000000" w:themeColor="text1"/>
                <w:sz w:val="24"/>
                <w:szCs w:val="24"/>
              </w:rPr>
            </w:pPr>
            <w:r w:rsidRPr="00D510EE">
              <w:rPr>
                <w:rFonts w:ascii="Liberation Serif" w:hAnsi="Liberation Serif" w:cs="Liberation Serif"/>
                <w:b w:val="0"/>
                <w:color w:val="000000" w:themeColor="text1"/>
                <w:sz w:val="24"/>
                <w:szCs w:val="24"/>
              </w:rPr>
              <w:t xml:space="preserve">2028 год - </w:t>
            </w:r>
            <w:r w:rsidR="004A1C62" w:rsidRPr="00D510EE">
              <w:rPr>
                <w:rFonts w:ascii="Liberation Serif" w:hAnsi="Liberation Serif" w:cs="Liberation Serif"/>
                <w:b w:val="0"/>
                <w:color w:val="000000" w:themeColor="text1"/>
                <w:sz w:val="24"/>
                <w:szCs w:val="24"/>
              </w:rPr>
              <w:t>9 527 667,33</w:t>
            </w:r>
            <w:r w:rsidR="00D510EE" w:rsidRPr="00D510EE">
              <w:rPr>
                <w:rFonts w:ascii="Liberation Serif" w:hAnsi="Liberation Serif" w:cs="Liberation Serif"/>
                <w:b w:val="0"/>
                <w:color w:val="000000" w:themeColor="text1"/>
                <w:sz w:val="24"/>
                <w:szCs w:val="24"/>
              </w:rPr>
              <w:t xml:space="preserve"> </w:t>
            </w:r>
            <w:r w:rsidRPr="00D510EE">
              <w:rPr>
                <w:rFonts w:ascii="Liberation Serif" w:hAnsi="Liberation Serif" w:cs="Liberation Serif"/>
                <w:b w:val="0"/>
                <w:color w:val="000000" w:themeColor="text1"/>
                <w:sz w:val="24"/>
                <w:szCs w:val="24"/>
              </w:rPr>
              <w:t>рублей;</w:t>
            </w:r>
          </w:p>
          <w:p w:rsidR="006B3392" w:rsidRPr="00D510EE" w:rsidRDefault="006B3392" w:rsidP="006B3392">
            <w:pPr>
              <w:pStyle w:val="20"/>
              <w:tabs>
                <w:tab w:val="left" w:pos="538"/>
              </w:tabs>
              <w:spacing w:after="0"/>
              <w:jc w:val="left"/>
              <w:rPr>
                <w:rFonts w:ascii="Liberation Serif" w:hAnsi="Liberation Serif" w:cs="Liberation Serif"/>
                <w:b w:val="0"/>
                <w:color w:val="000000" w:themeColor="text1"/>
                <w:sz w:val="24"/>
                <w:szCs w:val="24"/>
              </w:rPr>
            </w:pPr>
            <w:r w:rsidRPr="00D510EE">
              <w:rPr>
                <w:rFonts w:ascii="Liberation Serif" w:hAnsi="Liberation Serif" w:cs="Liberation Serif"/>
                <w:b w:val="0"/>
                <w:color w:val="000000" w:themeColor="text1"/>
                <w:sz w:val="24"/>
                <w:szCs w:val="24"/>
              </w:rPr>
              <w:t xml:space="preserve">2029 год - </w:t>
            </w:r>
            <w:r w:rsidR="004A1C62" w:rsidRPr="00D510EE">
              <w:rPr>
                <w:rFonts w:ascii="Liberation Serif" w:hAnsi="Liberation Serif" w:cs="Liberation Serif"/>
                <w:b w:val="0"/>
                <w:color w:val="000000" w:themeColor="text1"/>
                <w:sz w:val="24"/>
                <w:szCs w:val="24"/>
              </w:rPr>
              <w:t>9 527 667,33</w:t>
            </w:r>
            <w:r w:rsidR="00D510EE" w:rsidRPr="00D510EE">
              <w:rPr>
                <w:rFonts w:ascii="Liberation Serif" w:hAnsi="Liberation Serif" w:cs="Liberation Serif"/>
                <w:b w:val="0"/>
                <w:color w:val="000000" w:themeColor="text1"/>
                <w:sz w:val="24"/>
                <w:szCs w:val="24"/>
              </w:rPr>
              <w:t xml:space="preserve"> </w:t>
            </w:r>
            <w:r w:rsidRPr="00D510EE">
              <w:rPr>
                <w:rFonts w:ascii="Liberation Serif" w:hAnsi="Liberation Serif" w:cs="Liberation Serif"/>
                <w:b w:val="0"/>
                <w:color w:val="000000" w:themeColor="text1"/>
                <w:sz w:val="24"/>
                <w:szCs w:val="24"/>
              </w:rPr>
              <w:t>рублей;</w:t>
            </w:r>
          </w:p>
          <w:p w:rsidR="006B3392" w:rsidRPr="00D510EE" w:rsidRDefault="006B3392" w:rsidP="006B3392">
            <w:pPr>
              <w:pStyle w:val="20"/>
              <w:tabs>
                <w:tab w:val="left" w:pos="538"/>
              </w:tabs>
              <w:spacing w:after="0"/>
              <w:jc w:val="left"/>
              <w:rPr>
                <w:rFonts w:ascii="Liberation Serif" w:hAnsi="Liberation Serif" w:cs="Liberation Serif"/>
                <w:b w:val="0"/>
                <w:color w:val="000000" w:themeColor="text1"/>
                <w:sz w:val="24"/>
                <w:szCs w:val="24"/>
              </w:rPr>
            </w:pPr>
            <w:r w:rsidRPr="00D510EE">
              <w:rPr>
                <w:rFonts w:ascii="Liberation Serif" w:hAnsi="Liberation Serif" w:cs="Liberation Serif"/>
                <w:b w:val="0"/>
                <w:color w:val="000000" w:themeColor="text1"/>
                <w:sz w:val="24"/>
                <w:szCs w:val="24"/>
              </w:rPr>
              <w:t xml:space="preserve">2030 год - </w:t>
            </w:r>
            <w:r w:rsidR="004A1C62" w:rsidRPr="00D510EE">
              <w:rPr>
                <w:rFonts w:ascii="Liberation Serif" w:hAnsi="Liberation Serif" w:cs="Liberation Serif"/>
                <w:b w:val="0"/>
                <w:color w:val="000000" w:themeColor="text1"/>
                <w:sz w:val="24"/>
                <w:szCs w:val="24"/>
              </w:rPr>
              <w:t>9 527 667,33</w:t>
            </w:r>
            <w:r w:rsidR="00D510EE" w:rsidRPr="00D510EE">
              <w:rPr>
                <w:rFonts w:ascii="Liberation Serif" w:hAnsi="Liberation Serif" w:cs="Liberation Serif"/>
                <w:b w:val="0"/>
                <w:color w:val="000000" w:themeColor="text1"/>
                <w:sz w:val="24"/>
                <w:szCs w:val="24"/>
              </w:rPr>
              <w:t xml:space="preserve"> </w:t>
            </w:r>
            <w:r w:rsidRPr="00D510EE">
              <w:rPr>
                <w:rFonts w:ascii="Liberation Serif" w:hAnsi="Liberation Serif" w:cs="Liberation Serif"/>
                <w:b w:val="0"/>
                <w:color w:val="000000" w:themeColor="text1"/>
                <w:sz w:val="24"/>
                <w:szCs w:val="24"/>
              </w:rPr>
              <w:t>рублей;</w:t>
            </w:r>
          </w:p>
          <w:p w:rsidR="00BC5E30" w:rsidRPr="008C5197" w:rsidRDefault="00BC5E30" w:rsidP="00CB39D1">
            <w:pPr>
              <w:pStyle w:val="20"/>
              <w:spacing w:after="0"/>
              <w:jc w:val="left"/>
              <w:rPr>
                <w:rFonts w:ascii="Liberation Serif" w:hAnsi="Liberation Serif" w:cs="Liberation Serif"/>
                <w:b w:val="0"/>
                <w:sz w:val="24"/>
                <w:szCs w:val="24"/>
              </w:rPr>
            </w:pPr>
            <w:r w:rsidRPr="008C5197">
              <w:rPr>
                <w:rFonts w:ascii="Liberation Serif" w:hAnsi="Liberation Serif" w:cs="Liberation Serif"/>
                <w:b w:val="0"/>
                <w:sz w:val="24"/>
                <w:szCs w:val="24"/>
              </w:rPr>
              <w:t xml:space="preserve">внебюджетные источники: </w:t>
            </w:r>
            <w:r w:rsidR="008C5197" w:rsidRPr="008C5197">
              <w:rPr>
                <w:rFonts w:ascii="Liberation Serif" w:hAnsi="Liberation Serif" w:cs="Liberation Serif"/>
                <w:b w:val="0"/>
                <w:sz w:val="24"/>
                <w:szCs w:val="24"/>
              </w:rPr>
              <w:t xml:space="preserve">142 633 339,60 </w:t>
            </w:r>
            <w:r w:rsidRPr="008C5197">
              <w:rPr>
                <w:rFonts w:ascii="Liberation Serif" w:hAnsi="Liberation Serif" w:cs="Liberation Serif"/>
                <w:b w:val="0"/>
                <w:sz w:val="24"/>
                <w:szCs w:val="24"/>
              </w:rPr>
              <w:t>рублей; в том числе:</w:t>
            </w:r>
          </w:p>
          <w:p w:rsidR="00BC5E30" w:rsidRPr="008C5197" w:rsidRDefault="00A712CC" w:rsidP="00A712CC">
            <w:pPr>
              <w:pStyle w:val="20"/>
              <w:tabs>
                <w:tab w:val="left" w:pos="538"/>
              </w:tabs>
              <w:spacing w:after="0"/>
              <w:jc w:val="left"/>
              <w:rPr>
                <w:rFonts w:ascii="Liberation Serif" w:hAnsi="Liberation Serif" w:cs="Liberation Serif"/>
                <w:b w:val="0"/>
                <w:sz w:val="24"/>
                <w:szCs w:val="24"/>
              </w:rPr>
            </w:pPr>
            <w:r w:rsidRPr="008C5197">
              <w:rPr>
                <w:rFonts w:ascii="Liberation Serif" w:hAnsi="Liberation Serif" w:cs="Liberation Serif"/>
                <w:b w:val="0"/>
                <w:sz w:val="24"/>
                <w:szCs w:val="24"/>
              </w:rPr>
              <w:t xml:space="preserve">2026 </w:t>
            </w:r>
            <w:r w:rsidR="00BC5E30" w:rsidRPr="008C5197">
              <w:rPr>
                <w:rFonts w:ascii="Liberation Serif" w:hAnsi="Liberation Serif" w:cs="Liberation Serif"/>
                <w:b w:val="0"/>
                <w:sz w:val="24"/>
                <w:szCs w:val="24"/>
              </w:rPr>
              <w:t xml:space="preserve">год - </w:t>
            </w:r>
            <w:r w:rsidR="008C5197" w:rsidRPr="008C5197">
              <w:rPr>
                <w:rFonts w:ascii="Liberation Serif" w:hAnsi="Liberation Serif" w:cs="Liberation Serif"/>
                <w:b w:val="0"/>
                <w:sz w:val="24"/>
                <w:szCs w:val="24"/>
              </w:rPr>
              <w:t xml:space="preserve">28 582 467,92 </w:t>
            </w:r>
            <w:r w:rsidR="00BC5E30" w:rsidRPr="008C5197">
              <w:rPr>
                <w:rFonts w:ascii="Liberation Serif" w:hAnsi="Liberation Serif" w:cs="Liberation Serif"/>
                <w:b w:val="0"/>
                <w:sz w:val="24"/>
                <w:szCs w:val="24"/>
              </w:rPr>
              <w:t>рублей;</w:t>
            </w:r>
          </w:p>
          <w:p w:rsidR="00BC5E30" w:rsidRPr="008C5197" w:rsidRDefault="00A712CC" w:rsidP="00A712CC">
            <w:pPr>
              <w:pStyle w:val="20"/>
              <w:tabs>
                <w:tab w:val="left" w:pos="538"/>
              </w:tabs>
              <w:spacing w:after="0"/>
              <w:jc w:val="left"/>
              <w:rPr>
                <w:rFonts w:ascii="Liberation Serif" w:hAnsi="Liberation Serif" w:cs="Liberation Serif"/>
                <w:b w:val="0"/>
                <w:sz w:val="24"/>
                <w:szCs w:val="24"/>
              </w:rPr>
            </w:pPr>
            <w:r w:rsidRPr="008C5197">
              <w:rPr>
                <w:rFonts w:ascii="Liberation Serif" w:hAnsi="Liberation Serif" w:cs="Liberation Serif"/>
                <w:b w:val="0"/>
                <w:sz w:val="24"/>
                <w:szCs w:val="24"/>
              </w:rPr>
              <w:t xml:space="preserve">2027 год </w:t>
            </w:r>
            <w:r w:rsidR="00BC5E30" w:rsidRPr="008C5197">
              <w:rPr>
                <w:rFonts w:ascii="Liberation Serif" w:hAnsi="Liberation Serif" w:cs="Liberation Serif"/>
                <w:b w:val="0"/>
                <w:sz w:val="24"/>
                <w:szCs w:val="24"/>
              </w:rPr>
              <w:t xml:space="preserve">- </w:t>
            </w:r>
            <w:r w:rsidR="008C5197" w:rsidRPr="008C5197">
              <w:rPr>
                <w:rFonts w:ascii="Liberation Serif" w:hAnsi="Liberation Serif" w:cs="Liberation Serif"/>
                <w:b w:val="0"/>
                <w:sz w:val="24"/>
                <w:szCs w:val="24"/>
              </w:rPr>
              <w:t xml:space="preserve">28 582 467,92 </w:t>
            </w:r>
            <w:r w:rsidR="00BC5E30" w:rsidRPr="008C5197">
              <w:rPr>
                <w:rFonts w:ascii="Liberation Serif" w:hAnsi="Liberation Serif" w:cs="Liberation Serif"/>
                <w:b w:val="0"/>
                <w:sz w:val="24"/>
                <w:szCs w:val="24"/>
              </w:rPr>
              <w:t>рублей;</w:t>
            </w:r>
          </w:p>
          <w:p w:rsidR="00BC5E30" w:rsidRPr="008C5197" w:rsidRDefault="00A712CC" w:rsidP="00A712CC">
            <w:pPr>
              <w:pStyle w:val="20"/>
              <w:tabs>
                <w:tab w:val="left" w:pos="538"/>
              </w:tabs>
              <w:spacing w:after="0"/>
              <w:jc w:val="left"/>
              <w:rPr>
                <w:rFonts w:ascii="Liberation Serif" w:hAnsi="Liberation Serif" w:cs="Liberation Serif"/>
                <w:b w:val="0"/>
                <w:sz w:val="24"/>
                <w:szCs w:val="24"/>
              </w:rPr>
            </w:pPr>
            <w:r w:rsidRPr="008C5197">
              <w:rPr>
                <w:rFonts w:ascii="Liberation Serif" w:hAnsi="Liberation Serif" w:cs="Liberation Serif"/>
                <w:b w:val="0"/>
                <w:sz w:val="24"/>
                <w:szCs w:val="24"/>
              </w:rPr>
              <w:t xml:space="preserve">2028 </w:t>
            </w:r>
            <w:r w:rsidR="00BC5E30" w:rsidRPr="008C5197">
              <w:rPr>
                <w:rFonts w:ascii="Liberation Serif" w:hAnsi="Liberation Serif" w:cs="Liberation Serif"/>
                <w:b w:val="0"/>
                <w:sz w:val="24"/>
                <w:szCs w:val="24"/>
              </w:rPr>
              <w:t xml:space="preserve">год - </w:t>
            </w:r>
            <w:r w:rsidR="008C5197" w:rsidRPr="008C5197">
              <w:rPr>
                <w:rFonts w:ascii="Liberation Serif" w:hAnsi="Liberation Serif" w:cs="Liberation Serif"/>
                <w:b w:val="0"/>
                <w:sz w:val="24"/>
                <w:szCs w:val="24"/>
              </w:rPr>
              <w:t xml:space="preserve">28 489 467,92 </w:t>
            </w:r>
            <w:r w:rsidR="00BC5E30" w:rsidRPr="008C5197">
              <w:rPr>
                <w:rFonts w:ascii="Liberation Serif" w:hAnsi="Liberation Serif" w:cs="Liberation Serif"/>
                <w:b w:val="0"/>
                <w:sz w:val="24"/>
                <w:szCs w:val="24"/>
              </w:rPr>
              <w:t>рублей;</w:t>
            </w:r>
          </w:p>
          <w:p w:rsidR="00BC5E30" w:rsidRPr="008C5197" w:rsidRDefault="00A712CC" w:rsidP="00A712CC">
            <w:pPr>
              <w:pStyle w:val="20"/>
              <w:tabs>
                <w:tab w:val="left" w:pos="538"/>
              </w:tabs>
              <w:spacing w:after="0"/>
              <w:jc w:val="left"/>
              <w:rPr>
                <w:rFonts w:ascii="Liberation Serif" w:hAnsi="Liberation Serif" w:cs="Liberation Serif"/>
                <w:b w:val="0"/>
                <w:sz w:val="24"/>
                <w:szCs w:val="24"/>
              </w:rPr>
            </w:pPr>
            <w:r w:rsidRPr="008C5197">
              <w:rPr>
                <w:rFonts w:ascii="Liberation Serif" w:hAnsi="Liberation Serif" w:cs="Liberation Serif"/>
                <w:b w:val="0"/>
                <w:sz w:val="24"/>
                <w:szCs w:val="24"/>
              </w:rPr>
              <w:t xml:space="preserve">2029 </w:t>
            </w:r>
            <w:r w:rsidR="00BC5E30" w:rsidRPr="008C5197">
              <w:rPr>
                <w:rFonts w:ascii="Liberation Serif" w:hAnsi="Liberation Serif" w:cs="Liberation Serif"/>
                <w:b w:val="0"/>
                <w:sz w:val="24"/>
                <w:szCs w:val="24"/>
              </w:rPr>
              <w:t xml:space="preserve">год - </w:t>
            </w:r>
            <w:r w:rsidR="008C5197" w:rsidRPr="008C5197">
              <w:rPr>
                <w:rFonts w:ascii="Liberation Serif" w:hAnsi="Liberation Serif" w:cs="Liberation Serif"/>
                <w:b w:val="0"/>
                <w:sz w:val="24"/>
                <w:szCs w:val="24"/>
              </w:rPr>
              <w:t>28 489 467,92</w:t>
            </w:r>
            <w:r w:rsidR="00BC5E30" w:rsidRPr="008C5197">
              <w:rPr>
                <w:rFonts w:ascii="Liberation Serif" w:hAnsi="Liberation Serif" w:cs="Liberation Serif"/>
                <w:b w:val="0"/>
                <w:sz w:val="24"/>
                <w:szCs w:val="24"/>
              </w:rPr>
              <w:t xml:space="preserve"> рублей;</w:t>
            </w:r>
          </w:p>
          <w:p w:rsidR="00BC5E30" w:rsidRPr="000A7092" w:rsidRDefault="00144803" w:rsidP="008C5197">
            <w:pPr>
              <w:pStyle w:val="20"/>
              <w:spacing w:after="0"/>
              <w:jc w:val="left"/>
              <w:rPr>
                <w:rFonts w:ascii="Liberation Serif" w:hAnsi="Liberation Serif" w:cs="Liberation Serif"/>
                <w:b w:val="0"/>
                <w:sz w:val="24"/>
                <w:szCs w:val="24"/>
              </w:rPr>
            </w:pPr>
            <w:r w:rsidRPr="008C5197">
              <w:rPr>
                <w:rFonts w:ascii="Liberation Serif" w:hAnsi="Liberation Serif" w:cs="Liberation Serif"/>
                <w:b w:val="0"/>
                <w:sz w:val="24"/>
                <w:szCs w:val="24"/>
              </w:rPr>
              <w:t xml:space="preserve">2030 </w:t>
            </w:r>
            <w:r w:rsidR="00BC5E30" w:rsidRPr="008C5197">
              <w:rPr>
                <w:rFonts w:ascii="Liberation Serif" w:hAnsi="Liberation Serif" w:cs="Liberation Serif"/>
                <w:b w:val="0"/>
                <w:sz w:val="24"/>
                <w:szCs w:val="24"/>
              </w:rPr>
              <w:t xml:space="preserve">год - </w:t>
            </w:r>
            <w:r w:rsidR="008C5197" w:rsidRPr="008C5197">
              <w:rPr>
                <w:rFonts w:ascii="Liberation Serif" w:hAnsi="Liberation Serif" w:cs="Liberation Serif"/>
                <w:b w:val="0"/>
                <w:sz w:val="24"/>
                <w:szCs w:val="24"/>
              </w:rPr>
              <w:t xml:space="preserve">28 489 467,92 </w:t>
            </w:r>
            <w:r w:rsidR="00BC5E30" w:rsidRPr="008C5197">
              <w:rPr>
                <w:rFonts w:ascii="Liberation Serif" w:hAnsi="Liberation Serif" w:cs="Liberation Serif"/>
                <w:b w:val="0"/>
                <w:sz w:val="24"/>
                <w:szCs w:val="24"/>
              </w:rPr>
              <w:t>рублей.</w:t>
            </w:r>
          </w:p>
        </w:tc>
      </w:tr>
      <w:tr w:rsidR="00144803" w:rsidRPr="00564757" w:rsidTr="00FA6A32">
        <w:trPr>
          <w:trHeight w:val="1123"/>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144803" w:rsidRPr="00564757" w:rsidRDefault="00144803" w:rsidP="00CB39D1">
            <w:pPr>
              <w:pStyle w:val="20"/>
              <w:spacing w:after="0"/>
              <w:jc w:val="left"/>
              <w:rPr>
                <w:rFonts w:ascii="Liberation Serif" w:hAnsi="Liberation Serif" w:cs="Liberation Serif"/>
                <w:b w:val="0"/>
                <w:color w:val="000000" w:themeColor="text1"/>
                <w:sz w:val="24"/>
                <w:szCs w:val="24"/>
              </w:rPr>
            </w:pPr>
            <w:r w:rsidRPr="00564757">
              <w:rPr>
                <w:rFonts w:ascii="Liberation Serif" w:hAnsi="Liberation Serif" w:cs="Liberation Serif"/>
                <w:b w:val="0"/>
                <w:sz w:val="24"/>
                <w:szCs w:val="24"/>
              </w:rPr>
              <w:lastRenderedPageBreak/>
              <w:t>Ожидаемые результаты реализации Программы</w:t>
            </w:r>
          </w:p>
        </w:tc>
        <w:tc>
          <w:tcPr>
            <w:tcW w:w="7919" w:type="dxa"/>
            <w:tcBorders>
              <w:top w:val="single" w:sz="4" w:space="0" w:color="auto"/>
              <w:left w:val="single" w:sz="4" w:space="0" w:color="auto"/>
              <w:bottom w:val="single" w:sz="4" w:space="0" w:color="auto"/>
              <w:right w:val="single" w:sz="4" w:space="0" w:color="auto"/>
            </w:tcBorders>
            <w:shd w:val="clear" w:color="auto" w:fill="FFFFFF"/>
            <w:vAlign w:val="bottom"/>
          </w:tcPr>
          <w:p w:rsidR="00BF0DED" w:rsidRPr="00564757" w:rsidRDefault="00C91515" w:rsidP="00C91515">
            <w:pPr>
              <w:pStyle w:val="20"/>
              <w:tabs>
                <w:tab w:val="left" w:pos="418"/>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color w:val="000000" w:themeColor="text1"/>
                <w:sz w:val="24"/>
                <w:szCs w:val="24"/>
              </w:rPr>
              <w:t>1) </w:t>
            </w:r>
            <w:r w:rsidR="00BF0DED" w:rsidRPr="00564757">
              <w:rPr>
                <w:rFonts w:ascii="Liberation Serif" w:hAnsi="Liberation Serif" w:cs="Liberation Serif"/>
                <w:b w:val="0"/>
                <w:color w:val="000000" w:themeColor="text1"/>
                <w:sz w:val="24"/>
                <w:szCs w:val="24"/>
              </w:rPr>
              <w:t xml:space="preserve">снижение показателей смертности населения </w:t>
            </w:r>
            <w:r w:rsidR="00BF0DED" w:rsidRPr="00564757">
              <w:rPr>
                <w:rFonts w:ascii="Liberation Serif" w:hAnsi="Liberation Serif" w:cs="Liberation Serif"/>
                <w:b w:val="0"/>
                <w:sz w:val="24"/>
                <w:szCs w:val="24"/>
              </w:rPr>
              <w:t>Кушвинского муниципального округа;</w:t>
            </w:r>
          </w:p>
          <w:p w:rsidR="00144803" w:rsidRPr="00564757" w:rsidRDefault="00C91515" w:rsidP="00C91515">
            <w:pPr>
              <w:pStyle w:val="20"/>
              <w:tabs>
                <w:tab w:val="left" w:pos="418"/>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color w:val="000000" w:themeColor="text1"/>
                <w:sz w:val="24"/>
                <w:szCs w:val="24"/>
              </w:rPr>
              <w:t>2) </w:t>
            </w:r>
            <w:r w:rsidR="00144803" w:rsidRPr="00564757">
              <w:rPr>
                <w:rFonts w:ascii="Liberation Serif" w:hAnsi="Liberation Serif" w:cs="Liberation Serif"/>
                <w:b w:val="0"/>
                <w:color w:val="000000" w:themeColor="text1"/>
                <w:sz w:val="24"/>
                <w:szCs w:val="24"/>
              </w:rPr>
              <w:t xml:space="preserve">увеличение доли </w:t>
            </w:r>
            <w:r w:rsidR="00CF2A8A" w:rsidRPr="00564757">
              <w:rPr>
                <w:rFonts w:ascii="Liberation Serif" w:hAnsi="Liberation Serif" w:cs="Liberation Serif"/>
                <w:b w:val="0"/>
                <w:color w:val="000000" w:themeColor="text1"/>
                <w:sz w:val="24"/>
                <w:szCs w:val="24"/>
              </w:rPr>
              <w:t>граждан</w:t>
            </w:r>
            <w:r w:rsidR="003B39B4" w:rsidRPr="00564757">
              <w:rPr>
                <w:rFonts w:ascii="Liberation Serif" w:hAnsi="Liberation Serif" w:cs="Liberation Serif"/>
                <w:b w:val="0"/>
                <w:color w:val="000000" w:themeColor="text1"/>
                <w:sz w:val="24"/>
                <w:szCs w:val="24"/>
              </w:rPr>
              <w:t xml:space="preserve"> в возрасте 3-79 лет</w:t>
            </w:r>
            <w:r w:rsidR="00144803" w:rsidRPr="00564757">
              <w:rPr>
                <w:rFonts w:ascii="Liberation Serif" w:hAnsi="Liberation Serif" w:cs="Liberation Serif"/>
                <w:b w:val="0"/>
                <w:color w:val="000000" w:themeColor="text1"/>
                <w:sz w:val="24"/>
                <w:szCs w:val="24"/>
              </w:rPr>
              <w:t>, систематически занимающ</w:t>
            </w:r>
            <w:r w:rsidR="00CF2A8A" w:rsidRPr="00564757">
              <w:rPr>
                <w:rFonts w:ascii="Liberation Serif" w:hAnsi="Liberation Serif" w:cs="Liberation Serif"/>
                <w:b w:val="0"/>
                <w:color w:val="000000" w:themeColor="text1"/>
                <w:sz w:val="24"/>
                <w:szCs w:val="24"/>
              </w:rPr>
              <w:t>их</w:t>
            </w:r>
            <w:r w:rsidR="00144803" w:rsidRPr="00564757">
              <w:rPr>
                <w:rFonts w:ascii="Liberation Serif" w:hAnsi="Liberation Serif" w:cs="Liberation Serif"/>
                <w:b w:val="0"/>
                <w:color w:val="000000" w:themeColor="text1"/>
                <w:sz w:val="24"/>
                <w:szCs w:val="24"/>
              </w:rPr>
              <w:t>ся физической культурой и спортом;</w:t>
            </w:r>
          </w:p>
          <w:p w:rsidR="00144803" w:rsidRPr="00564757" w:rsidRDefault="00C91515" w:rsidP="00C91515">
            <w:pPr>
              <w:pStyle w:val="20"/>
              <w:tabs>
                <w:tab w:val="left" w:pos="428"/>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color w:val="000000" w:themeColor="text1"/>
                <w:sz w:val="24"/>
                <w:szCs w:val="24"/>
              </w:rPr>
              <w:t>3) </w:t>
            </w:r>
            <w:r w:rsidR="00144803" w:rsidRPr="00564757">
              <w:rPr>
                <w:rFonts w:ascii="Liberation Serif" w:hAnsi="Liberation Serif" w:cs="Liberation Serif"/>
                <w:b w:val="0"/>
                <w:color w:val="000000" w:themeColor="text1"/>
                <w:sz w:val="24"/>
                <w:szCs w:val="24"/>
              </w:rPr>
              <w:t>увеличение числа объектов городской инфраструктуры для отдыха и физической активности жителей;</w:t>
            </w:r>
          </w:p>
          <w:p w:rsidR="00144803" w:rsidRPr="00564757" w:rsidRDefault="00C91515" w:rsidP="00C91515">
            <w:pPr>
              <w:pStyle w:val="20"/>
              <w:tabs>
                <w:tab w:val="left" w:pos="423"/>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color w:val="000000" w:themeColor="text1"/>
                <w:sz w:val="24"/>
                <w:szCs w:val="24"/>
              </w:rPr>
              <w:t>4) </w:t>
            </w:r>
            <w:r w:rsidR="00144803" w:rsidRPr="00564757">
              <w:rPr>
                <w:rFonts w:ascii="Liberation Serif" w:hAnsi="Liberation Serif" w:cs="Liberation Serif"/>
                <w:b w:val="0"/>
                <w:color w:val="000000" w:themeColor="text1"/>
                <w:sz w:val="24"/>
                <w:szCs w:val="24"/>
              </w:rPr>
              <w:t>увеличение доли населения, охваченного профилактическими медицинскими мероприятиями;</w:t>
            </w:r>
          </w:p>
          <w:p w:rsidR="00144803" w:rsidRPr="00564757" w:rsidRDefault="00C91515" w:rsidP="00C91515">
            <w:pPr>
              <w:pStyle w:val="20"/>
              <w:tabs>
                <w:tab w:val="left" w:pos="567"/>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color w:val="000000" w:themeColor="text1"/>
                <w:sz w:val="24"/>
                <w:szCs w:val="24"/>
              </w:rPr>
              <w:t>5) </w:t>
            </w:r>
            <w:r w:rsidR="00144803" w:rsidRPr="00564757">
              <w:rPr>
                <w:rFonts w:ascii="Liberation Serif" w:hAnsi="Liberation Serif" w:cs="Liberation Serif"/>
                <w:b w:val="0"/>
                <w:color w:val="000000" w:themeColor="text1"/>
                <w:sz w:val="24"/>
                <w:szCs w:val="24"/>
              </w:rPr>
              <w:t>увеличение количества предприятий и организаций различных форм собственности, внедривших корпоративные программы укрепления здоровья работающих;</w:t>
            </w:r>
          </w:p>
          <w:p w:rsidR="00144803" w:rsidRPr="00564757" w:rsidRDefault="00C91515" w:rsidP="00C91515">
            <w:pPr>
              <w:pStyle w:val="20"/>
              <w:tabs>
                <w:tab w:val="left" w:pos="399"/>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color w:val="000000" w:themeColor="text1"/>
                <w:sz w:val="24"/>
                <w:szCs w:val="24"/>
              </w:rPr>
              <w:t>6) </w:t>
            </w:r>
            <w:r w:rsidR="00144803" w:rsidRPr="00564757">
              <w:rPr>
                <w:rFonts w:ascii="Liberation Serif" w:hAnsi="Liberation Serif" w:cs="Liberation Serif"/>
                <w:b w:val="0"/>
                <w:color w:val="000000" w:themeColor="text1"/>
                <w:sz w:val="24"/>
                <w:szCs w:val="24"/>
              </w:rPr>
              <w:t>увеличение количества информационно-просветительских мероприятий, направленных на формирование приверженности здоровому образу жизни, сохранение и укрепление здоровья</w:t>
            </w:r>
            <w:r w:rsidR="00A51F6E" w:rsidRPr="00564757">
              <w:rPr>
                <w:rFonts w:ascii="Liberation Serif" w:hAnsi="Liberation Serif" w:cs="Liberation Serif"/>
                <w:b w:val="0"/>
                <w:color w:val="000000" w:themeColor="text1"/>
                <w:sz w:val="24"/>
                <w:szCs w:val="24"/>
              </w:rPr>
              <w:t>;</w:t>
            </w:r>
          </w:p>
          <w:p w:rsidR="00A51F6E" w:rsidRPr="00564757" w:rsidRDefault="00C91515" w:rsidP="00C91515">
            <w:pPr>
              <w:pStyle w:val="20"/>
              <w:tabs>
                <w:tab w:val="left" w:pos="399"/>
              </w:tabs>
              <w:spacing w:after="0"/>
              <w:jc w:val="left"/>
              <w:rPr>
                <w:rFonts w:ascii="Liberation Serif" w:hAnsi="Liberation Serif" w:cs="Liberation Serif"/>
                <w:b w:val="0"/>
                <w:color w:val="000000" w:themeColor="text1"/>
                <w:sz w:val="24"/>
                <w:szCs w:val="24"/>
              </w:rPr>
            </w:pPr>
            <w:r>
              <w:rPr>
                <w:rFonts w:ascii="Liberation Serif" w:hAnsi="Liberation Serif" w:cs="Liberation Serif"/>
                <w:b w:val="0"/>
                <w:color w:val="000000" w:themeColor="text1"/>
                <w:sz w:val="24"/>
                <w:szCs w:val="24"/>
              </w:rPr>
              <w:t>7) </w:t>
            </w:r>
            <w:r w:rsidR="00A51F6E" w:rsidRPr="00564757">
              <w:rPr>
                <w:rFonts w:ascii="Liberation Serif" w:hAnsi="Liberation Serif" w:cs="Liberation Serif"/>
                <w:b w:val="0"/>
                <w:color w:val="000000" w:themeColor="text1"/>
                <w:sz w:val="24"/>
                <w:szCs w:val="24"/>
              </w:rPr>
              <w:t xml:space="preserve">снижение числа точек продаж алкогольной и </w:t>
            </w:r>
            <w:proofErr w:type="spellStart"/>
            <w:r w:rsidR="00EF72DB" w:rsidRPr="00564757">
              <w:rPr>
                <w:rFonts w:ascii="Liberation Serif" w:hAnsi="Liberation Serif" w:cs="Liberation Serif"/>
                <w:b w:val="0"/>
                <w:sz w:val="24"/>
                <w:szCs w:val="24"/>
              </w:rPr>
              <w:t>никотинсодержащей</w:t>
            </w:r>
            <w:proofErr w:type="spellEnd"/>
            <w:r w:rsidR="00EF72DB" w:rsidRPr="00564757">
              <w:rPr>
                <w:rFonts w:ascii="Liberation Serif" w:hAnsi="Liberation Serif" w:cs="Liberation Serif"/>
                <w:b w:val="0"/>
                <w:sz w:val="24"/>
                <w:szCs w:val="24"/>
              </w:rPr>
              <w:t xml:space="preserve"> продукции</w:t>
            </w:r>
            <w:r w:rsidR="00A51F6E" w:rsidRPr="00564757">
              <w:rPr>
                <w:rFonts w:ascii="Liberation Serif" w:hAnsi="Liberation Serif" w:cs="Liberation Serif"/>
                <w:b w:val="0"/>
                <w:color w:val="000000" w:themeColor="text1"/>
                <w:sz w:val="24"/>
                <w:szCs w:val="24"/>
              </w:rPr>
              <w:t>.</w:t>
            </w:r>
          </w:p>
        </w:tc>
      </w:tr>
    </w:tbl>
    <w:p w:rsidR="00B514DD" w:rsidRPr="0034525D" w:rsidRDefault="00B514DD" w:rsidP="00B514DD">
      <w:pPr>
        <w:widowControl/>
        <w:suppressAutoHyphens w:val="0"/>
        <w:ind w:left="360"/>
        <w:jc w:val="center"/>
        <w:rPr>
          <w:rFonts w:ascii="Liberation Serif" w:hAnsi="Liberation Serif" w:cs="Liberation Serif"/>
          <w:b/>
          <w:sz w:val="28"/>
          <w:szCs w:val="28"/>
        </w:rPr>
      </w:pPr>
    </w:p>
    <w:p w:rsidR="00B34506" w:rsidRPr="0034525D" w:rsidRDefault="005E1EC8" w:rsidP="00864904">
      <w:pPr>
        <w:pStyle w:val="aa"/>
        <w:widowControl/>
        <w:numPr>
          <w:ilvl w:val="0"/>
          <w:numId w:val="32"/>
        </w:numPr>
        <w:suppressAutoHyphens w:val="0"/>
        <w:ind w:left="0" w:firstLine="0"/>
        <w:jc w:val="center"/>
        <w:rPr>
          <w:rFonts w:ascii="Liberation Serif" w:hAnsi="Liberation Serif" w:cs="Liberation Serif"/>
          <w:b/>
          <w:sz w:val="28"/>
          <w:szCs w:val="28"/>
        </w:rPr>
      </w:pPr>
      <w:r w:rsidRPr="0034525D">
        <w:rPr>
          <w:rFonts w:ascii="Liberation Serif" w:hAnsi="Liberation Serif" w:cs="Liberation Serif"/>
          <w:b/>
          <w:sz w:val="28"/>
          <w:szCs w:val="28"/>
        </w:rPr>
        <w:t xml:space="preserve">Оценка текущей ситуации в </w:t>
      </w:r>
      <w:proofErr w:type="spellStart"/>
      <w:r w:rsidRPr="0034525D">
        <w:rPr>
          <w:rFonts w:ascii="Liberation Serif" w:hAnsi="Liberation Serif" w:cs="Liberation Serif"/>
          <w:b/>
          <w:sz w:val="28"/>
          <w:szCs w:val="28"/>
        </w:rPr>
        <w:t>Кушвинском</w:t>
      </w:r>
      <w:proofErr w:type="spellEnd"/>
      <w:r w:rsidRPr="0034525D">
        <w:rPr>
          <w:rFonts w:ascii="Liberation Serif" w:hAnsi="Liberation Serif" w:cs="Liberation Serif"/>
          <w:b/>
          <w:sz w:val="28"/>
          <w:szCs w:val="28"/>
        </w:rPr>
        <w:t xml:space="preserve"> муниципальном округе</w:t>
      </w:r>
    </w:p>
    <w:p w:rsidR="00B514DD" w:rsidRPr="0034525D" w:rsidRDefault="00B514DD" w:rsidP="00B514DD">
      <w:pPr>
        <w:pStyle w:val="aa"/>
        <w:widowControl/>
        <w:suppressAutoHyphens w:val="0"/>
        <w:ind w:left="0" w:firstLine="709"/>
        <w:rPr>
          <w:rFonts w:ascii="Liberation Serif" w:hAnsi="Liberation Serif" w:cs="Liberation Serif"/>
          <w:sz w:val="28"/>
          <w:szCs w:val="28"/>
        </w:rPr>
      </w:pPr>
    </w:p>
    <w:p w:rsidR="00B514DD" w:rsidRPr="0034525D" w:rsidRDefault="00447BB4" w:rsidP="00B725FD">
      <w:pPr>
        <w:pStyle w:val="aa"/>
        <w:widowControl/>
        <w:suppressAutoHyphens w:val="0"/>
        <w:ind w:left="0"/>
        <w:jc w:val="center"/>
        <w:rPr>
          <w:rFonts w:ascii="Liberation Serif" w:hAnsi="Liberation Serif" w:cs="Liberation Serif"/>
          <w:b/>
          <w:sz w:val="28"/>
          <w:szCs w:val="28"/>
        </w:rPr>
      </w:pPr>
      <w:r w:rsidRPr="0034525D">
        <w:rPr>
          <w:rFonts w:ascii="Liberation Serif" w:hAnsi="Liberation Serif" w:cs="Liberation Serif"/>
          <w:b/>
          <w:sz w:val="28"/>
          <w:szCs w:val="28"/>
        </w:rPr>
        <w:t>Географически</w:t>
      </w:r>
      <w:r w:rsidR="00006539" w:rsidRPr="0034525D">
        <w:rPr>
          <w:rFonts w:ascii="Liberation Serif" w:hAnsi="Liberation Serif" w:cs="Liberation Serif"/>
          <w:b/>
          <w:sz w:val="28"/>
          <w:szCs w:val="28"/>
        </w:rPr>
        <w:t>е</w:t>
      </w:r>
      <w:r w:rsidRPr="0034525D">
        <w:rPr>
          <w:rFonts w:ascii="Liberation Serif" w:hAnsi="Liberation Serif" w:cs="Liberation Serif"/>
          <w:b/>
          <w:sz w:val="28"/>
          <w:szCs w:val="28"/>
        </w:rPr>
        <w:t xml:space="preserve"> особенности</w:t>
      </w:r>
    </w:p>
    <w:p w:rsidR="00447BB4" w:rsidRPr="0034525D" w:rsidRDefault="00447BB4" w:rsidP="00B514DD">
      <w:pPr>
        <w:pStyle w:val="aa"/>
        <w:widowControl/>
        <w:suppressAutoHyphens w:val="0"/>
        <w:ind w:left="0" w:firstLine="709"/>
        <w:rPr>
          <w:rFonts w:ascii="Liberation Serif" w:hAnsi="Liberation Serif" w:cs="Liberation Serif"/>
          <w:sz w:val="28"/>
          <w:szCs w:val="28"/>
        </w:rPr>
      </w:pPr>
    </w:p>
    <w:p w:rsidR="00695CE2" w:rsidRPr="0034525D" w:rsidRDefault="00695CE2" w:rsidP="0089377F">
      <w:pPr>
        <w:pStyle w:val="a3"/>
        <w:spacing w:after="0"/>
        <w:ind w:firstLine="709"/>
        <w:jc w:val="both"/>
        <w:rPr>
          <w:rFonts w:ascii="Liberation Serif" w:hAnsi="Liberation Serif" w:cs="Liberation Serif"/>
          <w:color w:val="000000" w:themeColor="text1"/>
          <w:sz w:val="28"/>
          <w:szCs w:val="28"/>
        </w:rPr>
      </w:pPr>
      <w:proofErr w:type="spellStart"/>
      <w:r w:rsidRPr="0034525D">
        <w:rPr>
          <w:rFonts w:ascii="Liberation Serif" w:hAnsi="Liberation Serif" w:cs="Liberation Serif"/>
          <w:color w:val="000000" w:themeColor="text1"/>
          <w:sz w:val="28"/>
          <w:szCs w:val="28"/>
        </w:rPr>
        <w:t>Кушвинский</w:t>
      </w:r>
      <w:proofErr w:type="spellEnd"/>
      <w:r w:rsidRPr="0034525D">
        <w:rPr>
          <w:rFonts w:ascii="Liberation Serif" w:hAnsi="Liberation Serif" w:cs="Liberation Serif"/>
          <w:color w:val="000000" w:themeColor="text1"/>
          <w:sz w:val="28"/>
          <w:szCs w:val="28"/>
        </w:rPr>
        <w:t xml:space="preserve"> </w:t>
      </w:r>
      <w:r w:rsidR="0089377F" w:rsidRPr="0034525D">
        <w:rPr>
          <w:rFonts w:ascii="Liberation Serif" w:hAnsi="Liberation Serif" w:cs="Liberation Serif"/>
          <w:color w:val="000000" w:themeColor="text1"/>
          <w:sz w:val="28"/>
          <w:szCs w:val="28"/>
        </w:rPr>
        <w:t>муниципальный</w:t>
      </w:r>
      <w:r w:rsidRPr="0034525D">
        <w:rPr>
          <w:rFonts w:ascii="Liberation Serif" w:hAnsi="Liberation Serif" w:cs="Liberation Serif"/>
          <w:color w:val="000000" w:themeColor="text1"/>
          <w:sz w:val="28"/>
          <w:szCs w:val="28"/>
        </w:rPr>
        <w:t xml:space="preserve"> округ расположен в зоне предгорий восточного склона Среднего Урала у подножия горы Благодать.</w:t>
      </w:r>
    </w:p>
    <w:p w:rsidR="00695CE2" w:rsidRPr="0034525D" w:rsidRDefault="00695CE2" w:rsidP="0089377F">
      <w:pPr>
        <w:pStyle w:val="a3"/>
        <w:spacing w:after="0"/>
        <w:ind w:firstLine="709"/>
        <w:jc w:val="both"/>
        <w:rPr>
          <w:rFonts w:ascii="Liberation Serif" w:hAnsi="Liberation Serif" w:cs="Liberation Serif"/>
          <w:color w:val="000000" w:themeColor="text1"/>
          <w:sz w:val="28"/>
          <w:szCs w:val="28"/>
        </w:rPr>
      </w:pPr>
      <w:r w:rsidRPr="0034525D">
        <w:rPr>
          <w:rFonts w:ascii="Liberation Serif" w:hAnsi="Liberation Serif" w:cs="Liberation Serif"/>
          <w:color w:val="000000" w:themeColor="text1"/>
          <w:sz w:val="28"/>
          <w:szCs w:val="28"/>
        </w:rPr>
        <w:t>Кушва – город областного подчинения, находится в 198 км к северу от</w:t>
      </w:r>
      <w:r w:rsidR="0089377F" w:rsidRPr="0034525D">
        <w:rPr>
          <w:rFonts w:ascii="Liberation Serif" w:hAnsi="Liberation Serif" w:cs="Liberation Serif"/>
          <w:color w:val="000000" w:themeColor="text1"/>
          <w:sz w:val="28"/>
          <w:szCs w:val="28"/>
        </w:rPr>
        <w:t> </w:t>
      </w:r>
      <w:r w:rsidRPr="0034525D">
        <w:rPr>
          <w:rFonts w:ascii="Liberation Serif" w:hAnsi="Liberation Serif" w:cs="Liberation Serif"/>
          <w:color w:val="000000" w:themeColor="text1"/>
          <w:sz w:val="28"/>
          <w:szCs w:val="28"/>
        </w:rPr>
        <w:t>областного центра г. Екатеринбург и в 50 км севернее г. Н</w:t>
      </w:r>
      <w:r w:rsidR="00A57DEE">
        <w:rPr>
          <w:rFonts w:ascii="Liberation Serif" w:hAnsi="Liberation Serif" w:cs="Liberation Serif"/>
          <w:color w:val="000000" w:themeColor="text1"/>
          <w:sz w:val="28"/>
          <w:szCs w:val="28"/>
        </w:rPr>
        <w:t xml:space="preserve">ижний </w:t>
      </w:r>
      <w:r w:rsidRPr="0034525D">
        <w:rPr>
          <w:rFonts w:ascii="Liberation Serif" w:hAnsi="Liberation Serif" w:cs="Liberation Serif"/>
          <w:color w:val="000000" w:themeColor="text1"/>
          <w:sz w:val="28"/>
          <w:szCs w:val="28"/>
        </w:rPr>
        <w:t>Тагил на пересечении двух железнодорожных территорий</w:t>
      </w:r>
      <w:r w:rsidR="00FE5FC5" w:rsidRPr="0034525D">
        <w:rPr>
          <w:rFonts w:ascii="Liberation Serif" w:hAnsi="Liberation Serif" w:cs="Liberation Serif"/>
          <w:color w:val="000000" w:themeColor="text1"/>
          <w:sz w:val="28"/>
          <w:szCs w:val="28"/>
        </w:rPr>
        <w:t>:</w:t>
      </w:r>
      <w:r w:rsidRPr="0034525D">
        <w:rPr>
          <w:rFonts w:ascii="Liberation Serif" w:hAnsi="Liberation Serif" w:cs="Liberation Serif"/>
          <w:color w:val="000000" w:themeColor="text1"/>
          <w:sz w:val="28"/>
          <w:szCs w:val="28"/>
        </w:rPr>
        <w:t xml:space="preserve"> </w:t>
      </w:r>
      <w:r w:rsidR="00D7065F" w:rsidRPr="0034525D">
        <w:rPr>
          <w:rFonts w:ascii="Liberation Serif" w:hAnsi="Liberation Serif" w:cs="Liberation Serif"/>
          <w:color w:val="000000" w:themeColor="text1"/>
          <w:sz w:val="28"/>
          <w:szCs w:val="28"/>
          <w:shd w:val="clear" w:color="auto" w:fill="FFFFFF"/>
        </w:rPr>
        <w:t xml:space="preserve">Екатеринбург-Пассажирский </w:t>
      </w:r>
      <w:r w:rsidRPr="0034525D">
        <w:rPr>
          <w:rFonts w:ascii="Liberation Serif" w:hAnsi="Liberation Serif" w:cs="Liberation Serif"/>
          <w:color w:val="000000" w:themeColor="text1"/>
          <w:sz w:val="28"/>
          <w:szCs w:val="28"/>
        </w:rPr>
        <w:t>–</w:t>
      </w:r>
      <w:r w:rsidR="00D7065F" w:rsidRPr="0034525D">
        <w:rPr>
          <w:rFonts w:ascii="Liberation Serif" w:hAnsi="Liberation Serif" w:cs="Liberation Serif"/>
          <w:color w:val="000000" w:themeColor="text1"/>
          <w:sz w:val="28"/>
          <w:szCs w:val="28"/>
        </w:rPr>
        <w:t xml:space="preserve"> </w:t>
      </w:r>
      <w:r w:rsidRPr="0034525D">
        <w:rPr>
          <w:rFonts w:ascii="Liberation Serif" w:hAnsi="Liberation Serif" w:cs="Liberation Serif"/>
          <w:color w:val="000000" w:themeColor="text1"/>
          <w:sz w:val="28"/>
          <w:szCs w:val="28"/>
        </w:rPr>
        <w:t xml:space="preserve">Серов, </w:t>
      </w:r>
      <w:r w:rsidR="00D7065F" w:rsidRPr="0034525D">
        <w:rPr>
          <w:rFonts w:ascii="Liberation Serif" w:hAnsi="Liberation Serif" w:cs="Liberation Serif"/>
          <w:color w:val="000000" w:themeColor="text1"/>
          <w:sz w:val="28"/>
          <w:szCs w:val="28"/>
          <w:shd w:val="clear" w:color="auto" w:fill="FFFFFF"/>
        </w:rPr>
        <w:t>Екатеринбург-Пассажирский</w:t>
      </w:r>
      <w:r w:rsidR="00D7065F" w:rsidRPr="0034525D">
        <w:rPr>
          <w:rFonts w:ascii="Liberation Serif" w:hAnsi="Liberation Serif" w:cs="Liberation Serif"/>
          <w:color w:val="000000" w:themeColor="text1"/>
          <w:sz w:val="28"/>
          <w:szCs w:val="28"/>
        </w:rPr>
        <w:t xml:space="preserve"> </w:t>
      </w:r>
      <w:r w:rsidRPr="0034525D">
        <w:rPr>
          <w:rFonts w:ascii="Liberation Serif" w:hAnsi="Liberation Serif" w:cs="Liberation Serif"/>
          <w:color w:val="000000" w:themeColor="text1"/>
          <w:sz w:val="28"/>
          <w:szCs w:val="28"/>
        </w:rPr>
        <w:t>–</w:t>
      </w:r>
      <w:r w:rsidR="00D7065F" w:rsidRPr="0034525D">
        <w:rPr>
          <w:rFonts w:ascii="Liberation Serif" w:hAnsi="Liberation Serif" w:cs="Liberation Serif"/>
          <w:color w:val="000000" w:themeColor="text1"/>
          <w:sz w:val="28"/>
          <w:szCs w:val="28"/>
        </w:rPr>
        <w:t xml:space="preserve"> </w:t>
      </w:r>
      <w:r w:rsidRPr="0034525D">
        <w:rPr>
          <w:rFonts w:ascii="Liberation Serif" w:hAnsi="Liberation Serif" w:cs="Liberation Serif"/>
          <w:color w:val="000000" w:themeColor="text1"/>
          <w:sz w:val="28"/>
          <w:szCs w:val="28"/>
        </w:rPr>
        <w:t>Пермь.</w:t>
      </w:r>
    </w:p>
    <w:p w:rsidR="00695CE2" w:rsidRPr="0034525D" w:rsidRDefault="00695CE2" w:rsidP="0089377F">
      <w:pPr>
        <w:pStyle w:val="a3"/>
        <w:spacing w:after="0"/>
        <w:ind w:firstLine="709"/>
        <w:jc w:val="both"/>
        <w:rPr>
          <w:rFonts w:ascii="Liberation Serif" w:hAnsi="Liberation Serif" w:cs="Liberation Serif"/>
          <w:color w:val="000000" w:themeColor="text1"/>
          <w:sz w:val="28"/>
          <w:szCs w:val="28"/>
        </w:rPr>
      </w:pPr>
      <w:r w:rsidRPr="0034525D">
        <w:rPr>
          <w:rFonts w:ascii="Liberation Serif" w:hAnsi="Liberation Serif" w:cs="Liberation Serif"/>
          <w:color w:val="000000" w:themeColor="text1"/>
          <w:sz w:val="28"/>
          <w:szCs w:val="28"/>
        </w:rPr>
        <w:t xml:space="preserve">Климат района континентальный, о чем свидетельствуют годовые и суточные колебания почти всех метеорологических элементов. Сезоны года выражены отчетливо, погода неустойчивая, продолжительность теплого периода в среднем составляет 180–190 дней. Переход среднесуточной температуры воздуха через 0 градусов осуществляется </w:t>
      </w:r>
      <w:r w:rsidR="00FA075C">
        <w:rPr>
          <w:rFonts w:ascii="Liberation Serif" w:hAnsi="Liberation Serif" w:cs="Liberation Serif"/>
          <w:color w:val="000000" w:themeColor="text1"/>
          <w:sz w:val="28"/>
          <w:szCs w:val="28"/>
        </w:rPr>
        <w:t>0</w:t>
      </w:r>
      <w:r w:rsidRPr="0034525D">
        <w:rPr>
          <w:rFonts w:ascii="Liberation Serif" w:hAnsi="Liberation Serif" w:cs="Liberation Serif"/>
          <w:color w:val="000000" w:themeColor="text1"/>
          <w:sz w:val="28"/>
          <w:szCs w:val="28"/>
        </w:rPr>
        <w:t xml:space="preserve">8–12 апреля. Характерной особенностью температурного режима в весенний период является резкое колебание температуры со сменой теплых дней на холодные, сопровождаемые утренними заморозками со снегопадом. Последние две декады июля уравновешивают среднюю температуру этого месяца. Лето отличается теплым, временами жарким характером и растительность, особенно травяная, в это время бурно развивается. Амплитуда колебаний средней температуры довольно высокая и составляет 34 градуса. В </w:t>
      </w:r>
      <w:r w:rsidRPr="0034525D">
        <w:rPr>
          <w:rFonts w:ascii="Liberation Serif" w:hAnsi="Liberation Serif" w:cs="Liberation Serif"/>
          <w:color w:val="000000" w:themeColor="text1"/>
          <w:sz w:val="28"/>
          <w:szCs w:val="28"/>
        </w:rPr>
        <w:lastRenderedPageBreak/>
        <w:t>отдельные жаркие дни температура может повышаться до 34 градусов (абсолютный максимум), а в очень холодные суровые зимы опускается до 44 градусов (абсолютный минимум). Преобладающее направление ветров юго-западное, причем с повышением над уровнем моря усиливаются западные ветры. Наименьшая скорость ветра отмечается в летний период. Средняя годовая скорость ветра равна 3–6 м/сек. Начало устойчивого снежного покрова приходится на вторую половину октября, а конец</w:t>
      </w:r>
      <w:r w:rsidR="00E8407E" w:rsidRPr="0034525D">
        <w:rPr>
          <w:rFonts w:ascii="Liberation Serif" w:hAnsi="Liberation Serif" w:cs="Liberation Serif"/>
          <w:color w:val="000000" w:themeColor="text1"/>
          <w:sz w:val="28"/>
          <w:szCs w:val="28"/>
        </w:rPr>
        <w:t xml:space="preserve"> -</w:t>
      </w:r>
      <w:r w:rsidRPr="0034525D">
        <w:rPr>
          <w:rFonts w:ascii="Liberation Serif" w:hAnsi="Liberation Serif" w:cs="Liberation Serif"/>
          <w:color w:val="000000" w:themeColor="text1"/>
          <w:sz w:val="28"/>
          <w:szCs w:val="28"/>
        </w:rPr>
        <w:t xml:space="preserve"> на </w:t>
      </w:r>
      <w:r w:rsidR="00FA075C">
        <w:rPr>
          <w:rFonts w:ascii="Liberation Serif" w:hAnsi="Liberation Serif" w:cs="Liberation Serif"/>
          <w:color w:val="000000" w:themeColor="text1"/>
          <w:sz w:val="28"/>
          <w:szCs w:val="28"/>
        </w:rPr>
        <w:t>0</w:t>
      </w:r>
      <w:r w:rsidRPr="0034525D">
        <w:rPr>
          <w:rFonts w:ascii="Liberation Serif" w:hAnsi="Liberation Serif" w:cs="Liberation Serif"/>
          <w:color w:val="000000" w:themeColor="text1"/>
          <w:sz w:val="28"/>
          <w:szCs w:val="28"/>
        </w:rPr>
        <w:t>5–20 апреля. Толщина снежного покрова колеблется от 40 до 150 см, в</w:t>
      </w:r>
      <w:r w:rsidR="00FE5FC5" w:rsidRPr="0034525D">
        <w:rPr>
          <w:rFonts w:ascii="Liberation Serif" w:hAnsi="Liberation Serif" w:cs="Liberation Serif"/>
          <w:color w:val="000000" w:themeColor="text1"/>
          <w:sz w:val="28"/>
          <w:szCs w:val="28"/>
        </w:rPr>
        <w:t> </w:t>
      </w:r>
      <w:r w:rsidRPr="0034525D">
        <w:rPr>
          <w:rFonts w:ascii="Liberation Serif" w:hAnsi="Liberation Serif" w:cs="Liberation Serif"/>
          <w:color w:val="000000" w:themeColor="text1"/>
          <w:sz w:val="28"/>
          <w:szCs w:val="28"/>
        </w:rPr>
        <w:t>зависимости от года и участка местности. Максимальные высоты снежного покрова приходятся на январь и февраль, продолжительность периода со снежным покровом равняется 160–180 дням. Глубина промерзания почвы, благодаря устойчивому и мощному снежному покрову, не превышает 50–70 см. Согласно многолетним наблюдениям, замерзание рек наступает 20 октября – 15 ноября, вскрытие ото льда 5–25 апреля, причем, вскрытие рек наступает через 10–15 дней, а замерзание через 15–20 дней после перехода температуры воздуха через 0 градус</w:t>
      </w:r>
      <w:r w:rsidR="00154242">
        <w:rPr>
          <w:rFonts w:ascii="Liberation Serif" w:hAnsi="Liberation Serif" w:cs="Liberation Serif"/>
          <w:color w:val="000000" w:themeColor="text1"/>
          <w:sz w:val="28"/>
          <w:szCs w:val="28"/>
        </w:rPr>
        <w:t>ов</w:t>
      </w:r>
      <w:r w:rsidRPr="0034525D">
        <w:rPr>
          <w:rFonts w:ascii="Liberation Serif" w:hAnsi="Liberation Serif" w:cs="Liberation Serif"/>
          <w:color w:val="000000" w:themeColor="text1"/>
          <w:sz w:val="28"/>
          <w:szCs w:val="28"/>
        </w:rPr>
        <w:t>.</w:t>
      </w:r>
    </w:p>
    <w:p w:rsidR="00C87A2A" w:rsidRPr="0034525D" w:rsidRDefault="00695CE2" w:rsidP="0089377F">
      <w:pPr>
        <w:pStyle w:val="a3"/>
        <w:spacing w:after="0"/>
        <w:ind w:firstLine="709"/>
        <w:jc w:val="both"/>
        <w:rPr>
          <w:rFonts w:ascii="Liberation Serif" w:hAnsi="Liberation Serif" w:cs="Liberation Serif"/>
          <w:color w:val="000000" w:themeColor="text1"/>
          <w:sz w:val="28"/>
          <w:szCs w:val="28"/>
        </w:rPr>
      </w:pPr>
      <w:r w:rsidRPr="0034525D">
        <w:rPr>
          <w:rFonts w:ascii="Liberation Serif" w:hAnsi="Liberation Serif" w:cs="Liberation Serif"/>
          <w:color w:val="000000" w:themeColor="text1"/>
          <w:sz w:val="28"/>
          <w:szCs w:val="28"/>
        </w:rPr>
        <w:t xml:space="preserve">Первые осенние заморозки приходятся на конец августа, последние весенние заморозки нередки и в первой декаде мая, не исключены и в июне. Среднегодовое количество выпадающих осадков приходится на летние месяцы, что благоприятно влияет на рост растительности. </w:t>
      </w:r>
    </w:p>
    <w:p w:rsidR="00695CE2" w:rsidRPr="0034525D" w:rsidRDefault="00695CE2" w:rsidP="0089377F">
      <w:pPr>
        <w:pStyle w:val="a3"/>
        <w:spacing w:after="0"/>
        <w:ind w:firstLine="709"/>
        <w:jc w:val="both"/>
        <w:rPr>
          <w:rFonts w:ascii="Liberation Serif" w:hAnsi="Liberation Serif" w:cs="Liberation Serif"/>
          <w:color w:val="000000" w:themeColor="text1"/>
          <w:sz w:val="28"/>
          <w:szCs w:val="28"/>
        </w:rPr>
      </w:pPr>
      <w:r w:rsidRPr="0034525D">
        <w:rPr>
          <w:rFonts w:ascii="Liberation Serif" w:hAnsi="Liberation Serif" w:cs="Liberation Serif"/>
          <w:color w:val="000000" w:themeColor="text1"/>
          <w:sz w:val="28"/>
          <w:szCs w:val="28"/>
        </w:rPr>
        <w:t xml:space="preserve">Территория района относится к району Уральского Хребта (горный лесной массив). Рельеф характеризуется увалистой </w:t>
      </w:r>
      <w:proofErr w:type="spellStart"/>
      <w:r w:rsidRPr="0034525D">
        <w:rPr>
          <w:rFonts w:ascii="Liberation Serif" w:hAnsi="Liberation Serif" w:cs="Liberation Serif"/>
          <w:color w:val="000000" w:themeColor="text1"/>
          <w:sz w:val="28"/>
          <w:szCs w:val="28"/>
        </w:rPr>
        <w:t>всхолмленностью</w:t>
      </w:r>
      <w:proofErr w:type="spellEnd"/>
      <w:r w:rsidRPr="0034525D">
        <w:rPr>
          <w:rFonts w:ascii="Liberation Serif" w:hAnsi="Liberation Serif" w:cs="Liberation Serif"/>
          <w:color w:val="000000" w:themeColor="text1"/>
          <w:sz w:val="28"/>
          <w:szCs w:val="28"/>
        </w:rPr>
        <w:t xml:space="preserve"> и сложной изрезанностью участков. Водораздельные возвышенности имеют форму гряд, вершины переходят в склоны. Наивысшие отметки достигают 160 м, около 120 м овражистая и речная сеть развиты слабо. Средняя крутизна склонов 8–12 градусов, по вершинам до 25 в районе Уральского Хребта. Уральский Хребет простирается с севера на юг в западной части и сопровождается еще двумя параллельными ему грядами. Обусловлены гористостью рельефа и довольно своеобразны. На территории города </w:t>
      </w:r>
      <w:r w:rsidR="00DF682F" w:rsidRPr="0034525D">
        <w:rPr>
          <w:rFonts w:ascii="Liberation Serif" w:hAnsi="Liberation Serif" w:cs="Liberation Serif"/>
          <w:color w:val="000000" w:themeColor="text1"/>
          <w:sz w:val="28"/>
          <w:szCs w:val="28"/>
        </w:rPr>
        <w:t xml:space="preserve">Кушвы </w:t>
      </w:r>
      <w:r w:rsidRPr="0034525D">
        <w:rPr>
          <w:rFonts w:ascii="Liberation Serif" w:hAnsi="Liberation Serif" w:cs="Liberation Serif"/>
          <w:color w:val="000000" w:themeColor="text1"/>
          <w:sz w:val="28"/>
          <w:szCs w:val="28"/>
        </w:rPr>
        <w:t xml:space="preserve">располагаются две речные системы. Первая </w:t>
      </w:r>
      <w:r w:rsidR="00DF682F" w:rsidRPr="0034525D">
        <w:rPr>
          <w:rFonts w:ascii="Liberation Serif" w:hAnsi="Liberation Serif" w:cs="Liberation Serif"/>
          <w:color w:val="000000" w:themeColor="text1"/>
          <w:sz w:val="28"/>
          <w:szCs w:val="28"/>
        </w:rPr>
        <w:t xml:space="preserve">- </w:t>
      </w:r>
      <w:r w:rsidRPr="0034525D">
        <w:rPr>
          <w:rFonts w:ascii="Liberation Serif" w:hAnsi="Liberation Serif" w:cs="Liberation Serif"/>
          <w:color w:val="000000" w:themeColor="text1"/>
          <w:sz w:val="28"/>
          <w:szCs w:val="28"/>
        </w:rPr>
        <w:t xml:space="preserve">через реки Серебряную и Чусовую относится к Волжско-Камскому бассейну, вторая </w:t>
      </w:r>
      <w:r w:rsidR="00DF682F" w:rsidRPr="0034525D">
        <w:rPr>
          <w:rFonts w:ascii="Liberation Serif" w:hAnsi="Liberation Serif" w:cs="Liberation Serif"/>
          <w:color w:val="000000" w:themeColor="text1"/>
          <w:sz w:val="28"/>
          <w:szCs w:val="28"/>
        </w:rPr>
        <w:t xml:space="preserve">- </w:t>
      </w:r>
      <w:r w:rsidRPr="0034525D">
        <w:rPr>
          <w:rFonts w:ascii="Liberation Serif" w:hAnsi="Liberation Serif" w:cs="Liberation Serif"/>
          <w:color w:val="000000" w:themeColor="text1"/>
          <w:sz w:val="28"/>
          <w:szCs w:val="28"/>
        </w:rPr>
        <w:t>через реку Туру относится к Обскому бассейну. Кроме этих основных рек протекает множество рек и ручьев.</w:t>
      </w:r>
      <w:r w:rsidR="00DF682F" w:rsidRPr="0034525D">
        <w:rPr>
          <w:rFonts w:ascii="Liberation Serif" w:hAnsi="Liberation Serif" w:cs="Liberation Serif"/>
          <w:color w:val="000000" w:themeColor="text1"/>
          <w:sz w:val="28"/>
          <w:szCs w:val="28"/>
        </w:rPr>
        <w:t xml:space="preserve"> </w:t>
      </w:r>
      <w:r w:rsidRPr="0034525D">
        <w:rPr>
          <w:rFonts w:ascii="Liberation Serif" w:hAnsi="Liberation Serif" w:cs="Liberation Serif"/>
          <w:color w:val="000000" w:themeColor="text1"/>
          <w:sz w:val="28"/>
          <w:szCs w:val="28"/>
        </w:rPr>
        <w:t>Озер на территории города нет. Имеющиеся в пределах города Кушв</w:t>
      </w:r>
      <w:r w:rsidR="00DF682F" w:rsidRPr="0034525D">
        <w:rPr>
          <w:rFonts w:ascii="Liberation Serif" w:hAnsi="Liberation Serif" w:cs="Liberation Serif"/>
          <w:color w:val="000000" w:themeColor="text1"/>
          <w:sz w:val="28"/>
          <w:szCs w:val="28"/>
        </w:rPr>
        <w:t>ы</w:t>
      </w:r>
      <w:r w:rsidRPr="0034525D">
        <w:rPr>
          <w:rFonts w:ascii="Liberation Serif" w:hAnsi="Liberation Serif" w:cs="Liberation Serif"/>
          <w:color w:val="000000" w:themeColor="text1"/>
          <w:sz w:val="28"/>
          <w:szCs w:val="28"/>
        </w:rPr>
        <w:t xml:space="preserve"> и пос. Баранчинск</w:t>
      </w:r>
      <w:r w:rsidR="00036E04" w:rsidRPr="0034525D">
        <w:rPr>
          <w:rFonts w:ascii="Liberation Serif" w:hAnsi="Liberation Serif" w:cs="Liberation Serif"/>
          <w:color w:val="000000" w:themeColor="text1"/>
          <w:sz w:val="28"/>
          <w:szCs w:val="28"/>
        </w:rPr>
        <w:t>ого</w:t>
      </w:r>
      <w:r w:rsidRPr="0034525D">
        <w:rPr>
          <w:rFonts w:ascii="Liberation Serif" w:hAnsi="Liberation Serif" w:cs="Liberation Serif"/>
          <w:color w:val="000000" w:themeColor="text1"/>
          <w:sz w:val="28"/>
          <w:szCs w:val="28"/>
        </w:rPr>
        <w:t xml:space="preserve"> пруды на площади 411 и 110 га соответственно созданы искусственным путем в период возникновения и развития металлургии на Урале.</w:t>
      </w:r>
    </w:p>
    <w:p w:rsidR="00695CE2" w:rsidRPr="0034525D" w:rsidRDefault="00695CE2" w:rsidP="0089377F">
      <w:pPr>
        <w:pStyle w:val="a3"/>
        <w:spacing w:after="0"/>
        <w:ind w:firstLine="709"/>
        <w:jc w:val="both"/>
        <w:rPr>
          <w:rFonts w:ascii="Liberation Serif" w:hAnsi="Liberation Serif" w:cs="Liberation Serif"/>
          <w:color w:val="000000" w:themeColor="text1"/>
          <w:sz w:val="28"/>
          <w:szCs w:val="28"/>
        </w:rPr>
      </w:pPr>
      <w:r w:rsidRPr="0034525D">
        <w:rPr>
          <w:rFonts w:ascii="Liberation Serif" w:hAnsi="Liberation Serif" w:cs="Liberation Serif"/>
          <w:color w:val="000000" w:themeColor="text1"/>
          <w:sz w:val="28"/>
          <w:szCs w:val="28"/>
        </w:rPr>
        <w:t xml:space="preserve">По растительному районированию территория относится к </w:t>
      </w:r>
      <w:proofErr w:type="gramStart"/>
      <w:r w:rsidRPr="0034525D">
        <w:rPr>
          <w:rFonts w:ascii="Liberation Serif" w:hAnsi="Liberation Serif" w:cs="Liberation Serif"/>
          <w:color w:val="000000" w:themeColor="text1"/>
          <w:sz w:val="28"/>
          <w:szCs w:val="28"/>
        </w:rPr>
        <w:t>средне-таежным</w:t>
      </w:r>
      <w:proofErr w:type="gramEnd"/>
      <w:r w:rsidRPr="0034525D">
        <w:rPr>
          <w:rFonts w:ascii="Liberation Serif" w:hAnsi="Liberation Serif" w:cs="Liberation Serif"/>
          <w:color w:val="000000" w:themeColor="text1"/>
          <w:sz w:val="28"/>
          <w:szCs w:val="28"/>
        </w:rPr>
        <w:t xml:space="preserve"> лесам Средне–Уральской низкогорной провинции. Основная территория покрыта лиственными лесами из березы, осины с вкраплениями хвойных пород: ели, сосны, пихты, кедра, лиственницы. Травяной покров – кислица, папоротники, хвощ, брусничник и другие.</w:t>
      </w:r>
    </w:p>
    <w:p w:rsidR="00695CE2" w:rsidRPr="0034525D" w:rsidRDefault="00695CE2" w:rsidP="0089377F">
      <w:pPr>
        <w:pStyle w:val="a3"/>
        <w:spacing w:after="0"/>
        <w:ind w:firstLine="709"/>
        <w:jc w:val="both"/>
        <w:rPr>
          <w:rFonts w:ascii="Liberation Serif" w:hAnsi="Liberation Serif" w:cs="Liberation Serif"/>
          <w:color w:val="000000" w:themeColor="text1"/>
          <w:sz w:val="28"/>
          <w:szCs w:val="28"/>
        </w:rPr>
      </w:pPr>
      <w:r w:rsidRPr="0034525D">
        <w:rPr>
          <w:rFonts w:ascii="Liberation Serif" w:hAnsi="Liberation Serif" w:cs="Liberation Serif"/>
          <w:color w:val="000000" w:themeColor="text1"/>
          <w:sz w:val="28"/>
          <w:szCs w:val="28"/>
        </w:rPr>
        <w:t>Из охотничье-промысловых животных на территории обитают типичные таежные виды: медведь, рысь, волк, куница, колонок, горностай, барсук, лисица. По рекам встречаются выдра, норка, бобр. Из копытных животных повсеместно встречается лось. Грызуны представлены белкой, бурундуком. Много зайца-беляка. Из птиц – глухарь, тетерев, рябчик.</w:t>
      </w:r>
    </w:p>
    <w:p w:rsidR="00695CE2" w:rsidRPr="0034525D" w:rsidRDefault="00695CE2" w:rsidP="0089377F">
      <w:pPr>
        <w:pStyle w:val="a3"/>
        <w:spacing w:after="0"/>
        <w:ind w:firstLine="709"/>
        <w:jc w:val="both"/>
        <w:rPr>
          <w:rFonts w:ascii="Liberation Serif" w:hAnsi="Liberation Serif" w:cs="Liberation Serif"/>
          <w:color w:val="000000" w:themeColor="text1"/>
          <w:sz w:val="28"/>
          <w:szCs w:val="28"/>
        </w:rPr>
      </w:pPr>
      <w:r w:rsidRPr="0034525D">
        <w:rPr>
          <w:rFonts w:ascii="Liberation Serif" w:hAnsi="Liberation Serif" w:cs="Liberation Serif"/>
          <w:color w:val="000000" w:themeColor="text1"/>
          <w:sz w:val="28"/>
          <w:szCs w:val="28"/>
        </w:rPr>
        <w:t xml:space="preserve">Недра района являются одним из ее главных богатств. На территории </w:t>
      </w:r>
      <w:r w:rsidRPr="0034525D">
        <w:rPr>
          <w:rFonts w:ascii="Liberation Serif" w:hAnsi="Liberation Serif" w:cs="Liberation Serif"/>
          <w:color w:val="000000" w:themeColor="text1"/>
          <w:sz w:val="28"/>
          <w:szCs w:val="28"/>
        </w:rPr>
        <w:lastRenderedPageBreak/>
        <w:t>добываются и перерабатываются железные и медные руды, золото, платина и различные строительные материалы: глина, песок, щебень и др</w:t>
      </w:r>
      <w:r w:rsidR="001149B6" w:rsidRPr="0034525D">
        <w:rPr>
          <w:rFonts w:ascii="Liberation Serif" w:hAnsi="Liberation Serif" w:cs="Liberation Serif"/>
          <w:color w:val="000000" w:themeColor="text1"/>
          <w:sz w:val="28"/>
          <w:szCs w:val="28"/>
        </w:rPr>
        <w:t>угие</w:t>
      </w:r>
      <w:r w:rsidRPr="0034525D">
        <w:rPr>
          <w:rFonts w:ascii="Liberation Serif" w:hAnsi="Liberation Serif" w:cs="Liberation Serif"/>
          <w:color w:val="000000" w:themeColor="text1"/>
          <w:sz w:val="28"/>
          <w:szCs w:val="28"/>
        </w:rPr>
        <w:t xml:space="preserve">. Уникальным по своему разнообразию является </w:t>
      </w:r>
      <w:proofErr w:type="spellStart"/>
      <w:r w:rsidRPr="0034525D">
        <w:rPr>
          <w:rFonts w:ascii="Liberation Serif" w:hAnsi="Liberation Serif" w:cs="Liberation Serif"/>
          <w:color w:val="000000" w:themeColor="text1"/>
          <w:sz w:val="28"/>
          <w:szCs w:val="28"/>
        </w:rPr>
        <w:t>Волковское</w:t>
      </w:r>
      <w:proofErr w:type="spellEnd"/>
      <w:r w:rsidRPr="0034525D">
        <w:rPr>
          <w:rFonts w:ascii="Liberation Serif" w:hAnsi="Liberation Serif" w:cs="Liberation Serif"/>
          <w:color w:val="000000" w:themeColor="text1"/>
          <w:sz w:val="28"/>
          <w:szCs w:val="28"/>
        </w:rPr>
        <w:t xml:space="preserve"> месторождение. Кроме извлекаемых в настоящее время меди, железа, руды месторождение содержит титан, ванадий, апатит. В качестве облицовочных материалов могут быть использованы сиениты, </w:t>
      </w:r>
      <w:proofErr w:type="spellStart"/>
      <w:r w:rsidRPr="0034525D">
        <w:rPr>
          <w:rFonts w:ascii="Liberation Serif" w:hAnsi="Liberation Serif" w:cs="Liberation Serif"/>
          <w:color w:val="000000" w:themeColor="text1"/>
          <w:sz w:val="28"/>
          <w:szCs w:val="28"/>
        </w:rPr>
        <w:t>пироксениты</w:t>
      </w:r>
      <w:proofErr w:type="spellEnd"/>
      <w:r w:rsidRPr="0034525D">
        <w:rPr>
          <w:rFonts w:ascii="Liberation Serif" w:hAnsi="Liberation Serif" w:cs="Liberation Serif"/>
          <w:color w:val="000000" w:themeColor="text1"/>
          <w:sz w:val="28"/>
          <w:szCs w:val="28"/>
        </w:rPr>
        <w:t xml:space="preserve"> </w:t>
      </w:r>
      <w:proofErr w:type="spellStart"/>
      <w:r w:rsidRPr="0034525D">
        <w:rPr>
          <w:rFonts w:ascii="Liberation Serif" w:hAnsi="Liberation Serif" w:cs="Liberation Serif"/>
          <w:color w:val="000000" w:themeColor="text1"/>
          <w:sz w:val="28"/>
          <w:szCs w:val="28"/>
        </w:rPr>
        <w:t>Таркинского</w:t>
      </w:r>
      <w:proofErr w:type="spellEnd"/>
      <w:r w:rsidRPr="0034525D">
        <w:rPr>
          <w:rFonts w:ascii="Liberation Serif" w:hAnsi="Liberation Serif" w:cs="Liberation Serif"/>
          <w:color w:val="000000" w:themeColor="text1"/>
          <w:sz w:val="28"/>
          <w:szCs w:val="28"/>
        </w:rPr>
        <w:t xml:space="preserve"> и Синегорского месторождений. На территории города имеется 1438 га нарушенных земель. Ежегодно в атмосферу выбрасывается около 16 тыс. тонн отходов, размещается 6,6–7,0 млн. тонн твердых отходов, расходуется 27 млн. куб. м воды, в том числе из подземных источников – 7,0 млн. куб. м.</w:t>
      </w:r>
    </w:p>
    <w:p w:rsidR="00425B18" w:rsidRDefault="00425B18" w:rsidP="0089377F">
      <w:pPr>
        <w:pStyle w:val="a3"/>
        <w:spacing w:after="0"/>
        <w:ind w:firstLine="709"/>
        <w:jc w:val="both"/>
        <w:rPr>
          <w:rFonts w:ascii="Liberation Serif" w:eastAsiaTheme="minorHAnsi" w:hAnsi="Liberation Serif" w:cs="Liberation Serif"/>
          <w:kern w:val="0"/>
          <w:sz w:val="28"/>
          <w:szCs w:val="28"/>
        </w:rPr>
      </w:pPr>
      <w:r w:rsidRPr="0034525D">
        <w:rPr>
          <w:rFonts w:ascii="Liberation Serif" w:eastAsiaTheme="minorHAnsi" w:hAnsi="Liberation Serif" w:cs="Liberation Serif"/>
          <w:kern w:val="0"/>
          <w:sz w:val="28"/>
          <w:szCs w:val="28"/>
        </w:rPr>
        <w:t xml:space="preserve">В состав территории </w:t>
      </w:r>
      <w:r w:rsidRPr="0034525D">
        <w:rPr>
          <w:rFonts w:ascii="Liberation Serif" w:hAnsi="Liberation Serif" w:cs="Liberation Serif"/>
          <w:color w:val="000000" w:themeColor="text1"/>
          <w:sz w:val="28"/>
          <w:szCs w:val="28"/>
        </w:rPr>
        <w:t xml:space="preserve">Кушвинского </w:t>
      </w:r>
      <w:r w:rsidRPr="0034525D">
        <w:rPr>
          <w:rFonts w:ascii="Liberation Serif" w:eastAsiaTheme="minorHAnsi" w:hAnsi="Liberation Serif" w:cs="Liberation Serif"/>
          <w:kern w:val="0"/>
          <w:sz w:val="28"/>
          <w:szCs w:val="28"/>
        </w:rPr>
        <w:t>муниципального округа входят</w:t>
      </w:r>
      <w:r w:rsidR="00120B34" w:rsidRPr="0034525D">
        <w:rPr>
          <w:rFonts w:ascii="Liberation Serif" w:eastAsiaTheme="minorHAnsi" w:hAnsi="Liberation Serif" w:cs="Liberation Serif"/>
          <w:kern w:val="0"/>
          <w:sz w:val="28"/>
          <w:szCs w:val="28"/>
        </w:rPr>
        <w:t>:</w:t>
      </w:r>
      <w:r w:rsidRPr="0034525D">
        <w:rPr>
          <w:rFonts w:ascii="Liberation Serif" w:eastAsiaTheme="minorHAnsi" w:hAnsi="Liberation Serif" w:cs="Liberation Serif"/>
          <w:kern w:val="0"/>
          <w:sz w:val="28"/>
          <w:szCs w:val="28"/>
        </w:rPr>
        <w:t xml:space="preserve"> город Кушва, поселок Баранчинский, деревня Боровая, деревня Кедровка, деревня Молочная, деревня Мостовая, поселок Азиатская, поселок </w:t>
      </w:r>
      <w:proofErr w:type="spellStart"/>
      <w:r w:rsidRPr="0034525D">
        <w:rPr>
          <w:rFonts w:ascii="Liberation Serif" w:eastAsiaTheme="minorHAnsi" w:hAnsi="Liberation Serif" w:cs="Liberation Serif"/>
          <w:kern w:val="0"/>
          <w:sz w:val="28"/>
          <w:szCs w:val="28"/>
        </w:rPr>
        <w:t>Валуевский</w:t>
      </w:r>
      <w:proofErr w:type="spellEnd"/>
      <w:r w:rsidRPr="0034525D">
        <w:rPr>
          <w:rFonts w:ascii="Liberation Serif" w:eastAsiaTheme="minorHAnsi" w:hAnsi="Liberation Serif" w:cs="Liberation Serif"/>
          <w:kern w:val="0"/>
          <w:sz w:val="28"/>
          <w:szCs w:val="28"/>
        </w:rPr>
        <w:t xml:space="preserve">, поселок Верхняя Баранча, поселок </w:t>
      </w:r>
      <w:proofErr w:type="spellStart"/>
      <w:r w:rsidRPr="0034525D">
        <w:rPr>
          <w:rFonts w:ascii="Liberation Serif" w:eastAsiaTheme="minorHAnsi" w:hAnsi="Liberation Serif" w:cs="Liberation Serif"/>
          <w:kern w:val="0"/>
          <w:sz w:val="28"/>
          <w:szCs w:val="28"/>
        </w:rPr>
        <w:t>Орулиха</w:t>
      </w:r>
      <w:proofErr w:type="spellEnd"/>
      <w:r w:rsidRPr="0034525D">
        <w:rPr>
          <w:rFonts w:ascii="Liberation Serif" w:eastAsiaTheme="minorHAnsi" w:hAnsi="Liberation Serif" w:cs="Liberation Serif"/>
          <w:kern w:val="0"/>
          <w:sz w:val="28"/>
          <w:szCs w:val="28"/>
        </w:rPr>
        <w:t xml:space="preserve">, поселок </w:t>
      </w:r>
      <w:proofErr w:type="spellStart"/>
      <w:r w:rsidRPr="0034525D">
        <w:rPr>
          <w:rFonts w:ascii="Liberation Serif" w:eastAsiaTheme="minorHAnsi" w:hAnsi="Liberation Serif" w:cs="Liberation Serif"/>
          <w:kern w:val="0"/>
          <w:sz w:val="28"/>
          <w:szCs w:val="28"/>
        </w:rPr>
        <w:t>Софьянка</w:t>
      </w:r>
      <w:proofErr w:type="spellEnd"/>
      <w:r w:rsidRPr="0034525D">
        <w:rPr>
          <w:rFonts w:ascii="Liberation Serif" w:eastAsiaTheme="minorHAnsi" w:hAnsi="Liberation Serif" w:cs="Liberation Serif"/>
          <w:kern w:val="0"/>
          <w:sz w:val="28"/>
          <w:szCs w:val="28"/>
        </w:rPr>
        <w:t>, поселок Хребет-Уральский, поселок Чекмень.</w:t>
      </w:r>
    </w:p>
    <w:p w:rsidR="0056087E" w:rsidRDefault="0056087E" w:rsidP="0089377F">
      <w:pPr>
        <w:pStyle w:val="aa"/>
        <w:widowControl/>
        <w:suppressAutoHyphens w:val="0"/>
        <w:ind w:left="0" w:firstLine="709"/>
        <w:jc w:val="both"/>
        <w:rPr>
          <w:rFonts w:ascii="Liberation Serif" w:hAnsi="Liberation Serif" w:cs="Liberation Serif"/>
          <w:color w:val="000000" w:themeColor="text1"/>
          <w:sz w:val="28"/>
          <w:szCs w:val="28"/>
        </w:rPr>
      </w:pPr>
    </w:p>
    <w:p w:rsidR="002776C2" w:rsidRPr="002776C2" w:rsidRDefault="002776C2" w:rsidP="00B725FD">
      <w:pPr>
        <w:pStyle w:val="aa"/>
        <w:widowControl/>
        <w:suppressAutoHyphens w:val="0"/>
        <w:ind w:left="0"/>
        <w:jc w:val="center"/>
        <w:rPr>
          <w:rFonts w:ascii="Liberation Serif" w:hAnsi="Liberation Serif" w:cs="Liberation Serif"/>
          <w:b/>
          <w:color w:val="000000" w:themeColor="text1"/>
          <w:sz w:val="28"/>
          <w:szCs w:val="28"/>
        </w:rPr>
      </w:pPr>
      <w:r w:rsidRPr="002776C2">
        <w:rPr>
          <w:rFonts w:ascii="Liberation Serif" w:hAnsi="Liberation Serif" w:cs="Liberation Serif"/>
          <w:b/>
          <w:color w:val="000000" w:themeColor="text1"/>
          <w:sz w:val="28"/>
          <w:szCs w:val="28"/>
        </w:rPr>
        <w:t>Демографические характеристики</w:t>
      </w:r>
    </w:p>
    <w:p w:rsidR="002776C2" w:rsidRDefault="002776C2" w:rsidP="0089377F">
      <w:pPr>
        <w:pStyle w:val="aa"/>
        <w:widowControl/>
        <w:suppressAutoHyphens w:val="0"/>
        <w:ind w:left="0" w:firstLine="709"/>
        <w:jc w:val="both"/>
        <w:rPr>
          <w:rFonts w:ascii="Liberation Serif" w:hAnsi="Liberation Serif" w:cs="Liberation Serif"/>
          <w:color w:val="000000" w:themeColor="text1"/>
          <w:sz w:val="28"/>
          <w:szCs w:val="28"/>
        </w:rPr>
      </w:pPr>
    </w:p>
    <w:p w:rsidR="00C46B99" w:rsidRDefault="00FD3E65"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В последние годы сохраняется тенденция снижения численности постоянного населения Кушвинского муниципального округа.</w:t>
      </w:r>
    </w:p>
    <w:p w:rsidR="00C46B99" w:rsidRDefault="0010346C"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По данным Росстата</w:t>
      </w:r>
      <w:r w:rsidR="0033670A">
        <w:rPr>
          <w:rFonts w:ascii="Liberation Serif" w:hAnsi="Liberation Serif" w:cs="Liberation Serif"/>
          <w:color w:val="000000" w:themeColor="text1"/>
          <w:sz w:val="28"/>
          <w:szCs w:val="28"/>
        </w:rPr>
        <w:t xml:space="preserve">, численность населения Кушвинского муниципального округа по состоянию на </w:t>
      </w:r>
      <w:r w:rsidR="001D3666">
        <w:rPr>
          <w:rFonts w:ascii="Liberation Serif" w:hAnsi="Liberation Serif" w:cs="Liberation Serif"/>
          <w:color w:val="000000" w:themeColor="text1"/>
          <w:sz w:val="28"/>
          <w:szCs w:val="28"/>
        </w:rPr>
        <w:t>0</w:t>
      </w:r>
      <w:r w:rsidR="0033670A">
        <w:rPr>
          <w:rFonts w:ascii="Liberation Serif" w:hAnsi="Liberation Serif" w:cs="Liberation Serif"/>
          <w:color w:val="000000" w:themeColor="text1"/>
          <w:sz w:val="28"/>
          <w:szCs w:val="28"/>
        </w:rPr>
        <w:t>1 января 2024 года состав</w:t>
      </w:r>
      <w:r w:rsidR="0067312B">
        <w:rPr>
          <w:rFonts w:ascii="Liberation Serif" w:hAnsi="Liberation Serif" w:cs="Liberation Serif"/>
          <w:color w:val="000000" w:themeColor="text1"/>
          <w:sz w:val="28"/>
          <w:szCs w:val="28"/>
        </w:rPr>
        <w:t>ля</w:t>
      </w:r>
      <w:r w:rsidR="0033670A">
        <w:rPr>
          <w:rFonts w:ascii="Liberation Serif" w:hAnsi="Liberation Serif" w:cs="Liberation Serif"/>
          <w:color w:val="000000" w:themeColor="text1"/>
          <w:sz w:val="28"/>
          <w:szCs w:val="28"/>
        </w:rPr>
        <w:t>ла 35 844 человека, что на</w:t>
      </w:r>
      <w:r w:rsidR="00F305D8">
        <w:rPr>
          <w:rFonts w:ascii="Liberation Serif" w:hAnsi="Liberation Serif" w:cs="Liberation Serif"/>
          <w:color w:val="000000" w:themeColor="text1"/>
          <w:sz w:val="28"/>
          <w:szCs w:val="28"/>
        </w:rPr>
        <w:t> 444 </w:t>
      </w:r>
      <w:r w:rsidR="0033670A">
        <w:rPr>
          <w:rFonts w:ascii="Liberation Serif" w:hAnsi="Liberation Serif" w:cs="Liberation Serif"/>
          <w:color w:val="000000" w:themeColor="text1"/>
          <w:sz w:val="28"/>
          <w:szCs w:val="28"/>
        </w:rPr>
        <w:t>человек</w:t>
      </w:r>
      <w:r w:rsidR="00F305D8">
        <w:rPr>
          <w:rFonts w:ascii="Liberation Serif" w:hAnsi="Liberation Serif" w:cs="Liberation Serif"/>
          <w:color w:val="000000" w:themeColor="text1"/>
          <w:sz w:val="28"/>
          <w:szCs w:val="28"/>
        </w:rPr>
        <w:t>а</w:t>
      </w:r>
      <w:r w:rsidR="0033670A">
        <w:rPr>
          <w:rFonts w:ascii="Liberation Serif" w:hAnsi="Liberation Serif" w:cs="Liberation Serif"/>
          <w:color w:val="000000" w:themeColor="text1"/>
          <w:sz w:val="28"/>
          <w:szCs w:val="28"/>
        </w:rPr>
        <w:t xml:space="preserve"> меньше показателя по состоянию на </w:t>
      </w:r>
      <w:r w:rsidR="001D3666">
        <w:rPr>
          <w:rFonts w:ascii="Liberation Serif" w:hAnsi="Liberation Serif" w:cs="Liberation Serif"/>
          <w:color w:val="000000" w:themeColor="text1"/>
          <w:sz w:val="28"/>
          <w:szCs w:val="28"/>
        </w:rPr>
        <w:t>0</w:t>
      </w:r>
      <w:r w:rsidR="0033670A">
        <w:rPr>
          <w:rFonts w:ascii="Liberation Serif" w:hAnsi="Liberation Serif" w:cs="Liberation Serif"/>
          <w:color w:val="000000" w:themeColor="text1"/>
          <w:sz w:val="28"/>
          <w:szCs w:val="28"/>
        </w:rPr>
        <w:t>1 января 202</w:t>
      </w:r>
      <w:r w:rsidR="00BE1F0E">
        <w:rPr>
          <w:rFonts w:ascii="Liberation Serif" w:hAnsi="Liberation Serif" w:cs="Liberation Serif"/>
          <w:color w:val="000000" w:themeColor="text1"/>
          <w:sz w:val="28"/>
          <w:szCs w:val="28"/>
        </w:rPr>
        <w:t>3</w:t>
      </w:r>
      <w:r w:rsidR="0033670A">
        <w:rPr>
          <w:rFonts w:ascii="Liberation Serif" w:hAnsi="Liberation Serif" w:cs="Liberation Serif"/>
          <w:color w:val="000000" w:themeColor="text1"/>
          <w:sz w:val="28"/>
          <w:szCs w:val="28"/>
        </w:rPr>
        <w:t xml:space="preserve"> года</w:t>
      </w:r>
      <w:r w:rsidR="00BE1F0E">
        <w:rPr>
          <w:rFonts w:ascii="Liberation Serif" w:hAnsi="Liberation Serif" w:cs="Liberation Serif"/>
          <w:color w:val="000000" w:themeColor="text1"/>
          <w:sz w:val="28"/>
          <w:szCs w:val="28"/>
        </w:rPr>
        <w:t xml:space="preserve"> (36</w:t>
      </w:r>
      <w:r w:rsidR="00F305D8">
        <w:rPr>
          <w:rFonts w:ascii="Liberation Serif" w:hAnsi="Liberation Serif" w:cs="Liberation Serif"/>
          <w:color w:val="000000" w:themeColor="text1"/>
          <w:sz w:val="28"/>
          <w:szCs w:val="28"/>
        </w:rPr>
        <w:t> </w:t>
      </w:r>
      <w:r w:rsidR="00BE1F0E">
        <w:rPr>
          <w:rFonts w:ascii="Liberation Serif" w:hAnsi="Liberation Serif" w:cs="Liberation Serif"/>
          <w:color w:val="000000" w:themeColor="text1"/>
          <w:sz w:val="28"/>
          <w:szCs w:val="28"/>
        </w:rPr>
        <w:t>288</w:t>
      </w:r>
      <w:r w:rsidR="00F305D8">
        <w:rPr>
          <w:rFonts w:ascii="Liberation Serif" w:hAnsi="Liberation Serif" w:cs="Liberation Serif"/>
          <w:color w:val="000000" w:themeColor="text1"/>
          <w:sz w:val="28"/>
          <w:szCs w:val="28"/>
        </w:rPr>
        <w:t> </w:t>
      </w:r>
      <w:r w:rsidR="00BE1F0E">
        <w:rPr>
          <w:rFonts w:ascii="Liberation Serif" w:hAnsi="Liberation Serif" w:cs="Liberation Serif"/>
          <w:color w:val="000000" w:themeColor="text1"/>
          <w:sz w:val="28"/>
          <w:szCs w:val="28"/>
        </w:rPr>
        <w:t>человек).</w:t>
      </w:r>
    </w:p>
    <w:p w:rsidR="00C46B99" w:rsidRDefault="00C46B99" w:rsidP="0089377F">
      <w:pPr>
        <w:pStyle w:val="aa"/>
        <w:widowControl/>
        <w:suppressAutoHyphens w:val="0"/>
        <w:ind w:left="0" w:firstLine="709"/>
        <w:jc w:val="both"/>
        <w:rPr>
          <w:rFonts w:ascii="Liberation Serif" w:hAnsi="Liberation Serif" w:cs="Liberation Serif"/>
          <w:color w:val="000000" w:themeColor="text1"/>
          <w:sz w:val="28"/>
          <w:szCs w:val="28"/>
        </w:rPr>
      </w:pPr>
    </w:p>
    <w:p w:rsidR="00F57518" w:rsidRPr="00C252AE" w:rsidRDefault="00F57518" w:rsidP="00F57518">
      <w:pPr>
        <w:pStyle w:val="aa"/>
        <w:widowControl/>
        <w:suppressAutoHyphens w:val="0"/>
        <w:ind w:left="0"/>
        <w:jc w:val="center"/>
        <w:rPr>
          <w:rFonts w:ascii="Liberation Serif" w:hAnsi="Liberation Serif" w:cs="Liberation Serif"/>
          <w:b/>
          <w:color w:val="000000" w:themeColor="text1"/>
          <w:sz w:val="28"/>
          <w:szCs w:val="28"/>
        </w:rPr>
      </w:pPr>
      <w:r w:rsidRPr="00C252AE">
        <w:rPr>
          <w:rFonts w:ascii="Liberation Serif" w:hAnsi="Liberation Serif" w:cs="Liberation Serif"/>
          <w:b/>
          <w:color w:val="000000" w:themeColor="text1"/>
          <w:sz w:val="28"/>
          <w:szCs w:val="28"/>
        </w:rPr>
        <w:t>Динамика численности</w:t>
      </w:r>
      <w:r w:rsidR="008A09B1" w:rsidRPr="00C252AE">
        <w:rPr>
          <w:rFonts w:ascii="Liberation Serif" w:hAnsi="Liberation Serif" w:cs="Liberation Serif"/>
          <w:b/>
          <w:color w:val="000000" w:themeColor="text1"/>
          <w:sz w:val="28"/>
          <w:szCs w:val="28"/>
        </w:rPr>
        <w:t>, рождаемости и смертности</w:t>
      </w:r>
      <w:r w:rsidRPr="00C252AE">
        <w:rPr>
          <w:rFonts w:ascii="Liberation Serif" w:hAnsi="Liberation Serif" w:cs="Liberation Serif"/>
          <w:b/>
          <w:color w:val="000000" w:themeColor="text1"/>
          <w:sz w:val="28"/>
          <w:szCs w:val="28"/>
        </w:rPr>
        <w:t xml:space="preserve"> населения</w:t>
      </w:r>
    </w:p>
    <w:p w:rsidR="00F57518" w:rsidRDefault="00F57518" w:rsidP="0089377F">
      <w:pPr>
        <w:pStyle w:val="aa"/>
        <w:widowControl/>
        <w:suppressAutoHyphens w:val="0"/>
        <w:ind w:left="0" w:firstLine="709"/>
        <w:jc w:val="both"/>
        <w:rPr>
          <w:rFonts w:ascii="Liberation Serif" w:hAnsi="Liberation Serif" w:cs="Liberation Serif"/>
          <w:color w:val="000000" w:themeColor="text1"/>
          <w:sz w:val="28"/>
          <w:szCs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5"/>
        <w:gridCol w:w="1134"/>
        <w:gridCol w:w="1134"/>
        <w:gridCol w:w="1134"/>
        <w:gridCol w:w="1134"/>
        <w:gridCol w:w="1124"/>
      </w:tblGrid>
      <w:tr w:rsidR="00E72838" w:rsidRPr="00AA6D67" w:rsidTr="00E72838">
        <w:trPr>
          <w:cantSplit/>
          <w:trHeight w:val="339"/>
        </w:trPr>
        <w:tc>
          <w:tcPr>
            <w:tcW w:w="4245" w:type="dxa"/>
            <w:tcBorders>
              <w:bottom w:val="single" w:sz="4" w:space="0" w:color="auto"/>
            </w:tcBorders>
          </w:tcPr>
          <w:p w:rsidR="00626CBA" w:rsidRPr="00AA6D67" w:rsidRDefault="00626CBA" w:rsidP="00B466EC">
            <w:pPr>
              <w:pStyle w:val="6"/>
              <w:jc w:val="left"/>
              <w:rPr>
                <w:rFonts w:ascii="Liberation Serif" w:hAnsi="Liberation Serif" w:cs="Liberation Serif"/>
                <w:b/>
                <w:bCs/>
                <w:sz w:val="24"/>
                <w:szCs w:val="24"/>
              </w:rPr>
            </w:pPr>
            <w:r w:rsidRPr="00AA6D67">
              <w:rPr>
                <w:rFonts w:ascii="Liberation Serif" w:hAnsi="Liberation Serif" w:cs="Liberation Serif"/>
                <w:b/>
                <w:bCs/>
                <w:sz w:val="24"/>
                <w:szCs w:val="24"/>
              </w:rPr>
              <w:t>Показатели</w:t>
            </w:r>
          </w:p>
        </w:tc>
        <w:tc>
          <w:tcPr>
            <w:tcW w:w="1134" w:type="dxa"/>
          </w:tcPr>
          <w:p w:rsidR="00626CBA" w:rsidRPr="00AA6D67" w:rsidRDefault="00626CBA" w:rsidP="00B466EC">
            <w:pPr>
              <w:pStyle w:val="8"/>
              <w:keepNext w:val="0"/>
              <w:autoSpaceDE/>
              <w:rPr>
                <w:rFonts w:ascii="Liberation Serif" w:hAnsi="Liberation Serif" w:cs="Liberation Serif"/>
                <w:sz w:val="24"/>
                <w:szCs w:val="24"/>
              </w:rPr>
            </w:pPr>
            <w:r w:rsidRPr="00AA6D67">
              <w:rPr>
                <w:rFonts w:ascii="Liberation Serif" w:hAnsi="Liberation Serif" w:cs="Liberation Serif"/>
                <w:sz w:val="24"/>
                <w:szCs w:val="24"/>
              </w:rPr>
              <w:t>2020</w:t>
            </w:r>
          </w:p>
        </w:tc>
        <w:tc>
          <w:tcPr>
            <w:tcW w:w="1134" w:type="dxa"/>
          </w:tcPr>
          <w:p w:rsidR="00626CBA" w:rsidRPr="00AA6D67" w:rsidRDefault="00626CBA" w:rsidP="00B466EC">
            <w:pPr>
              <w:pStyle w:val="8"/>
              <w:keepNext w:val="0"/>
              <w:autoSpaceDE/>
              <w:rPr>
                <w:rFonts w:ascii="Liberation Serif" w:hAnsi="Liberation Serif" w:cs="Liberation Serif"/>
                <w:sz w:val="24"/>
                <w:szCs w:val="24"/>
              </w:rPr>
            </w:pPr>
            <w:r w:rsidRPr="00AA6D67">
              <w:rPr>
                <w:rFonts w:ascii="Liberation Serif" w:hAnsi="Liberation Serif" w:cs="Liberation Serif"/>
                <w:sz w:val="24"/>
                <w:szCs w:val="24"/>
              </w:rPr>
              <w:t>2021</w:t>
            </w:r>
          </w:p>
        </w:tc>
        <w:tc>
          <w:tcPr>
            <w:tcW w:w="1134" w:type="dxa"/>
          </w:tcPr>
          <w:p w:rsidR="00626CBA" w:rsidRPr="00AA6D67" w:rsidRDefault="00626CBA" w:rsidP="00B466EC">
            <w:pPr>
              <w:pStyle w:val="8"/>
              <w:keepNext w:val="0"/>
              <w:autoSpaceDE/>
              <w:rPr>
                <w:rFonts w:ascii="Liberation Serif" w:hAnsi="Liberation Serif" w:cs="Liberation Serif"/>
                <w:sz w:val="24"/>
                <w:szCs w:val="24"/>
              </w:rPr>
            </w:pPr>
            <w:r w:rsidRPr="00AA6D67">
              <w:rPr>
                <w:rFonts w:ascii="Liberation Serif" w:hAnsi="Liberation Serif" w:cs="Liberation Serif"/>
                <w:sz w:val="24"/>
                <w:szCs w:val="24"/>
              </w:rPr>
              <w:t>2022</w:t>
            </w:r>
          </w:p>
        </w:tc>
        <w:tc>
          <w:tcPr>
            <w:tcW w:w="1134" w:type="dxa"/>
          </w:tcPr>
          <w:p w:rsidR="00626CBA" w:rsidRPr="00AA6D67" w:rsidRDefault="00626CBA" w:rsidP="00B466EC">
            <w:pPr>
              <w:pStyle w:val="8"/>
              <w:keepNext w:val="0"/>
              <w:autoSpaceDE/>
              <w:rPr>
                <w:rFonts w:ascii="Liberation Serif" w:hAnsi="Liberation Serif" w:cs="Liberation Serif"/>
                <w:sz w:val="24"/>
                <w:szCs w:val="24"/>
              </w:rPr>
            </w:pPr>
            <w:r w:rsidRPr="00AA6D67">
              <w:rPr>
                <w:rFonts w:ascii="Liberation Serif" w:hAnsi="Liberation Serif" w:cs="Liberation Serif"/>
                <w:sz w:val="24"/>
                <w:szCs w:val="24"/>
              </w:rPr>
              <w:t>2023</w:t>
            </w:r>
          </w:p>
        </w:tc>
        <w:tc>
          <w:tcPr>
            <w:tcW w:w="1124" w:type="dxa"/>
          </w:tcPr>
          <w:p w:rsidR="00626CBA" w:rsidRPr="00AA6D67" w:rsidRDefault="00626CBA" w:rsidP="00B466EC">
            <w:pPr>
              <w:pStyle w:val="8"/>
              <w:keepNext w:val="0"/>
              <w:autoSpaceDE/>
              <w:rPr>
                <w:rFonts w:ascii="Liberation Serif" w:hAnsi="Liberation Serif" w:cs="Liberation Serif"/>
                <w:sz w:val="24"/>
                <w:szCs w:val="24"/>
              </w:rPr>
            </w:pPr>
            <w:r w:rsidRPr="00AA6D67">
              <w:rPr>
                <w:rFonts w:ascii="Liberation Serif" w:hAnsi="Liberation Serif" w:cs="Liberation Serif"/>
                <w:sz w:val="24"/>
                <w:szCs w:val="24"/>
              </w:rPr>
              <w:t>2024</w:t>
            </w:r>
          </w:p>
        </w:tc>
      </w:tr>
      <w:tr w:rsidR="00E72838" w:rsidRPr="00AA6D67" w:rsidTr="00FA6A32">
        <w:trPr>
          <w:cantSplit/>
          <w:trHeight w:val="216"/>
        </w:trPr>
        <w:tc>
          <w:tcPr>
            <w:tcW w:w="4245" w:type="dxa"/>
            <w:vMerge w:val="restart"/>
            <w:tcBorders>
              <w:top w:val="single" w:sz="4" w:space="0" w:color="auto"/>
              <w:left w:val="single" w:sz="4" w:space="0" w:color="auto"/>
              <w:right w:val="single" w:sz="4" w:space="0" w:color="auto"/>
            </w:tcBorders>
          </w:tcPr>
          <w:p w:rsidR="00E72838" w:rsidRPr="00AA6D67" w:rsidRDefault="00E72838" w:rsidP="00B466EC">
            <w:pPr>
              <w:pStyle w:val="6"/>
              <w:jc w:val="left"/>
              <w:rPr>
                <w:rFonts w:ascii="Liberation Serif" w:hAnsi="Liberation Serif" w:cs="Liberation Serif"/>
                <w:sz w:val="24"/>
                <w:szCs w:val="24"/>
              </w:rPr>
            </w:pPr>
            <w:r w:rsidRPr="00AA6D67">
              <w:rPr>
                <w:rFonts w:ascii="Liberation Serif" w:hAnsi="Liberation Serif" w:cs="Liberation Serif"/>
                <w:sz w:val="24"/>
                <w:szCs w:val="24"/>
              </w:rPr>
              <w:t>Численность населения (тыс. человек)</w:t>
            </w:r>
          </w:p>
          <w:p w:rsidR="00E72838" w:rsidRPr="00AA6D67" w:rsidRDefault="00E72838" w:rsidP="00B466EC">
            <w:pPr>
              <w:pBdr>
                <w:left w:val="single" w:sz="4" w:space="4" w:color="auto"/>
              </w:pBdr>
              <w:rPr>
                <w:rFonts w:ascii="Liberation Serif" w:hAnsi="Liberation Serif" w:cs="Liberation Serif"/>
              </w:rPr>
            </w:pPr>
            <w:r w:rsidRPr="00AA6D67">
              <w:rPr>
                <w:rFonts w:ascii="Liberation Serif" w:hAnsi="Liberation Serif" w:cs="Liberation Serif"/>
                <w:bCs/>
              </w:rPr>
              <w:t>в том числе:</w:t>
            </w:r>
          </w:p>
        </w:tc>
        <w:tc>
          <w:tcPr>
            <w:tcW w:w="1134" w:type="dxa"/>
            <w:tcBorders>
              <w:left w:val="single" w:sz="4" w:space="0" w:color="auto"/>
              <w:bottom w:val="nil"/>
            </w:tcBorders>
            <w:vAlign w:val="center"/>
          </w:tcPr>
          <w:p w:rsidR="00E72838" w:rsidRPr="00AA6D67" w:rsidRDefault="00E72838" w:rsidP="00B466EC">
            <w:pPr>
              <w:widowControl/>
              <w:jc w:val="center"/>
              <w:rPr>
                <w:rFonts w:ascii="Liberation Serif" w:hAnsi="Liberation Serif" w:cs="Liberation Serif"/>
                <w:bCs/>
              </w:rPr>
            </w:pPr>
            <w:r w:rsidRPr="00AA6D67">
              <w:rPr>
                <w:rFonts w:ascii="Liberation Serif" w:hAnsi="Liberation Serif" w:cs="Liberation Serif"/>
                <w:bCs/>
              </w:rPr>
              <w:t>37,008</w:t>
            </w:r>
          </w:p>
        </w:tc>
        <w:tc>
          <w:tcPr>
            <w:tcW w:w="1134" w:type="dxa"/>
            <w:tcBorders>
              <w:bottom w:val="nil"/>
            </w:tcBorders>
            <w:vAlign w:val="center"/>
          </w:tcPr>
          <w:p w:rsidR="00E72838" w:rsidRPr="00AA6D67" w:rsidRDefault="00E72838" w:rsidP="00B466EC">
            <w:pPr>
              <w:widowControl/>
              <w:jc w:val="center"/>
              <w:rPr>
                <w:rFonts w:ascii="Liberation Serif" w:hAnsi="Liberation Serif" w:cs="Liberation Serif"/>
                <w:bCs/>
              </w:rPr>
            </w:pPr>
            <w:r w:rsidRPr="00AA6D67">
              <w:rPr>
                <w:rFonts w:ascii="Liberation Serif" w:hAnsi="Liberation Serif" w:cs="Liberation Serif"/>
                <w:bCs/>
              </w:rPr>
              <w:t>36,500</w:t>
            </w:r>
          </w:p>
        </w:tc>
        <w:tc>
          <w:tcPr>
            <w:tcW w:w="1134" w:type="dxa"/>
            <w:tcBorders>
              <w:bottom w:val="nil"/>
            </w:tcBorders>
            <w:vAlign w:val="center"/>
          </w:tcPr>
          <w:p w:rsidR="00E72838" w:rsidRPr="00AA6D67" w:rsidRDefault="00E72838" w:rsidP="00B466EC">
            <w:pPr>
              <w:widowControl/>
              <w:jc w:val="center"/>
              <w:rPr>
                <w:rFonts w:ascii="Liberation Serif" w:hAnsi="Liberation Serif" w:cs="Liberation Serif"/>
                <w:bCs/>
              </w:rPr>
            </w:pPr>
            <w:r w:rsidRPr="00AA6D67">
              <w:rPr>
                <w:rFonts w:ascii="Liberation Serif" w:hAnsi="Liberation Serif" w:cs="Liberation Serif"/>
                <w:bCs/>
              </w:rPr>
              <w:t>36,686</w:t>
            </w:r>
          </w:p>
        </w:tc>
        <w:tc>
          <w:tcPr>
            <w:tcW w:w="1134" w:type="dxa"/>
            <w:tcBorders>
              <w:bottom w:val="nil"/>
            </w:tcBorders>
            <w:vAlign w:val="center"/>
          </w:tcPr>
          <w:p w:rsidR="00E72838" w:rsidRPr="00AA6D67" w:rsidRDefault="00E72838" w:rsidP="00B466EC">
            <w:pPr>
              <w:widowControl/>
              <w:jc w:val="center"/>
              <w:rPr>
                <w:rFonts w:ascii="Liberation Serif" w:hAnsi="Liberation Serif" w:cs="Liberation Serif"/>
                <w:bCs/>
              </w:rPr>
            </w:pPr>
            <w:r w:rsidRPr="00AA6D67">
              <w:rPr>
                <w:rFonts w:ascii="Liberation Serif" w:hAnsi="Liberation Serif" w:cs="Liberation Serif"/>
                <w:bCs/>
              </w:rPr>
              <w:t>36,288</w:t>
            </w:r>
          </w:p>
        </w:tc>
        <w:tc>
          <w:tcPr>
            <w:tcW w:w="1124" w:type="dxa"/>
            <w:tcBorders>
              <w:bottom w:val="nil"/>
            </w:tcBorders>
            <w:vAlign w:val="center"/>
          </w:tcPr>
          <w:p w:rsidR="00E72838" w:rsidRPr="00AA6D67" w:rsidRDefault="00E72838" w:rsidP="00B466EC">
            <w:pPr>
              <w:widowControl/>
              <w:jc w:val="center"/>
              <w:rPr>
                <w:rFonts w:ascii="Liberation Serif" w:hAnsi="Liberation Serif" w:cs="Liberation Serif"/>
                <w:bCs/>
              </w:rPr>
            </w:pPr>
            <w:r>
              <w:rPr>
                <w:rFonts w:ascii="Liberation Serif" w:hAnsi="Liberation Serif" w:cs="Liberation Serif"/>
                <w:bCs/>
              </w:rPr>
              <w:t>35,844</w:t>
            </w:r>
          </w:p>
        </w:tc>
      </w:tr>
      <w:tr w:rsidR="00E72838" w:rsidRPr="00AA6D67" w:rsidTr="00FA6A32">
        <w:trPr>
          <w:cantSplit/>
          <w:trHeight w:val="240"/>
        </w:trPr>
        <w:tc>
          <w:tcPr>
            <w:tcW w:w="4245" w:type="dxa"/>
            <w:vMerge/>
            <w:tcBorders>
              <w:left w:val="single" w:sz="4" w:space="0" w:color="auto"/>
              <w:bottom w:val="single" w:sz="4" w:space="0" w:color="auto"/>
              <w:right w:val="single" w:sz="4" w:space="0" w:color="auto"/>
            </w:tcBorders>
          </w:tcPr>
          <w:p w:rsidR="00E72838" w:rsidRPr="00AA6D67" w:rsidRDefault="00E72838" w:rsidP="00B466EC">
            <w:pPr>
              <w:widowControl/>
              <w:pBdr>
                <w:left w:val="single" w:sz="4" w:space="4" w:color="auto"/>
              </w:pBdr>
              <w:rPr>
                <w:rFonts w:ascii="Liberation Serif" w:hAnsi="Liberation Serif" w:cs="Liberation Serif"/>
                <w:bCs/>
              </w:rPr>
            </w:pPr>
          </w:p>
        </w:tc>
        <w:tc>
          <w:tcPr>
            <w:tcW w:w="1134" w:type="dxa"/>
            <w:tcBorders>
              <w:top w:val="nil"/>
              <w:left w:val="single" w:sz="4" w:space="0" w:color="auto"/>
              <w:bottom w:val="single" w:sz="4" w:space="0" w:color="auto"/>
              <w:right w:val="single" w:sz="4" w:space="0" w:color="auto"/>
            </w:tcBorders>
            <w:vAlign w:val="center"/>
          </w:tcPr>
          <w:p w:rsidR="00E72838" w:rsidRPr="00AA6D67" w:rsidRDefault="00E72838" w:rsidP="00B466EC">
            <w:pPr>
              <w:widowControl/>
              <w:jc w:val="center"/>
              <w:rPr>
                <w:rFonts w:ascii="Liberation Serif" w:hAnsi="Liberation Serif" w:cs="Liberation Serif"/>
                <w:bCs/>
              </w:rPr>
            </w:pPr>
          </w:p>
        </w:tc>
        <w:tc>
          <w:tcPr>
            <w:tcW w:w="1134" w:type="dxa"/>
            <w:tcBorders>
              <w:top w:val="nil"/>
              <w:bottom w:val="single" w:sz="4" w:space="0" w:color="auto"/>
              <w:right w:val="single" w:sz="4" w:space="0" w:color="auto"/>
            </w:tcBorders>
            <w:vAlign w:val="center"/>
          </w:tcPr>
          <w:p w:rsidR="00E72838" w:rsidRPr="00AA6D67" w:rsidRDefault="00E72838" w:rsidP="00B466EC">
            <w:pPr>
              <w:widowControl/>
              <w:jc w:val="center"/>
              <w:rPr>
                <w:rFonts w:ascii="Liberation Serif" w:hAnsi="Liberation Serif" w:cs="Liberation Serif"/>
                <w:bCs/>
              </w:rPr>
            </w:pPr>
          </w:p>
        </w:tc>
        <w:tc>
          <w:tcPr>
            <w:tcW w:w="1134" w:type="dxa"/>
            <w:tcBorders>
              <w:top w:val="nil"/>
              <w:bottom w:val="single" w:sz="4" w:space="0" w:color="auto"/>
              <w:right w:val="single" w:sz="4" w:space="0" w:color="auto"/>
            </w:tcBorders>
            <w:vAlign w:val="center"/>
          </w:tcPr>
          <w:p w:rsidR="00E72838" w:rsidRPr="00AA6D67" w:rsidRDefault="00E72838" w:rsidP="00B466EC">
            <w:pPr>
              <w:widowControl/>
              <w:jc w:val="center"/>
              <w:rPr>
                <w:rFonts w:ascii="Liberation Serif" w:hAnsi="Liberation Serif" w:cs="Liberation Serif"/>
                <w:bCs/>
              </w:rPr>
            </w:pPr>
          </w:p>
        </w:tc>
        <w:tc>
          <w:tcPr>
            <w:tcW w:w="1134" w:type="dxa"/>
            <w:tcBorders>
              <w:top w:val="nil"/>
              <w:bottom w:val="single" w:sz="4" w:space="0" w:color="auto"/>
              <w:right w:val="single" w:sz="4" w:space="0" w:color="auto"/>
            </w:tcBorders>
            <w:vAlign w:val="center"/>
          </w:tcPr>
          <w:p w:rsidR="00E72838" w:rsidRPr="00AA6D67" w:rsidRDefault="00E72838" w:rsidP="00B466EC">
            <w:pPr>
              <w:widowControl/>
              <w:jc w:val="center"/>
              <w:rPr>
                <w:rFonts w:ascii="Liberation Serif" w:hAnsi="Liberation Serif" w:cs="Liberation Serif"/>
                <w:bCs/>
              </w:rPr>
            </w:pPr>
          </w:p>
        </w:tc>
        <w:tc>
          <w:tcPr>
            <w:tcW w:w="1124" w:type="dxa"/>
            <w:tcBorders>
              <w:top w:val="nil"/>
              <w:bottom w:val="single" w:sz="4" w:space="0" w:color="auto"/>
              <w:right w:val="single" w:sz="4" w:space="0" w:color="auto"/>
            </w:tcBorders>
            <w:vAlign w:val="center"/>
          </w:tcPr>
          <w:p w:rsidR="00E72838" w:rsidRPr="00AA6D67" w:rsidRDefault="00E72838" w:rsidP="00B466EC">
            <w:pPr>
              <w:widowControl/>
              <w:jc w:val="center"/>
              <w:rPr>
                <w:rFonts w:ascii="Liberation Serif" w:hAnsi="Liberation Serif" w:cs="Liberation Serif"/>
                <w:bCs/>
              </w:rPr>
            </w:pPr>
          </w:p>
        </w:tc>
      </w:tr>
      <w:tr w:rsidR="00E72838" w:rsidRPr="00AA6D67" w:rsidTr="00E72838">
        <w:trPr>
          <w:cantSplit/>
          <w:trHeight w:val="240"/>
        </w:trPr>
        <w:tc>
          <w:tcPr>
            <w:tcW w:w="4245" w:type="dxa"/>
            <w:tcBorders>
              <w:top w:val="single" w:sz="4" w:space="0" w:color="auto"/>
              <w:left w:val="single" w:sz="4" w:space="0" w:color="auto"/>
              <w:bottom w:val="single" w:sz="4" w:space="0" w:color="auto"/>
              <w:right w:val="single" w:sz="4" w:space="0" w:color="auto"/>
            </w:tcBorders>
          </w:tcPr>
          <w:p w:rsidR="00626CBA" w:rsidRPr="00AA6D67" w:rsidRDefault="00626CBA" w:rsidP="00B466EC">
            <w:pPr>
              <w:widowControl/>
              <w:pBdr>
                <w:left w:val="single" w:sz="4" w:space="4" w:color="auto"/>
              </w:pBdr>
              <w:rPr>
                <w:rFonts w:ascii="Liberation Serif" w:hAnsi="Liberation Serif" w:cs="Liberation Serif"/>
                <w:bCs/>
              </w:rPr>
            </w:pPr>
            <w:r w:rsidRPr="00AA6D67">
              <w:rPr>
                <w:rFonts w:ascii="Liberation Serif" w:hAnsi="Liberation Serif" w:cs="Liberation Serif"/>
                <w:bCs/>
              </w:rPr>
              <w:t>- мужчины</w:t>
            </w:r>
          </w:p>
        </w:tc>
        <w:tc>
          <w:tcPr>
            <w:tcW w:w="1134" w:type="dxa"/>
            <w:tcBorders>
              <w:top w:val="nil"/>
              <w:left w:val="single" w:sz="4" w:space="0" w:color="auto"/>
              <w:bottom w:val="single" w:sz="4" w:space="0" w:color="auto"/>
              <w:right w:val="single" w:sz="4" w:space="0" w:color="auto"/>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16,679</w:t>
            </w:r>
          </w:p>
        </w:tc>
        <w:tc>
          <w:tcPr>
            <w:tcW w:w="1134" w:type="dxa"/>
            <w:tcBorders>
              <w:top w:val="nil"/>
              <w:bottom w:val="single" w:sz="4" w:space="0" w:color="auto"/>
              <w:right w:val="single" w:sz="4" w:space="0" w:color="auto"/>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16,427</w:t>
            </w:r>
          </w:p>
        </w:tc>
        <w:tc>
          <w:tcPr>
            <w:tcW w:w="1134" w:type="dxa"/>
            <w:tcBorders>
              <w:top w:val="nil"/>
              <w:bottom w:val="single" w:sz="4" w:space="0" w:color="auto"/>
              <w:right w:val="single" w:sz="4" w:space="0" w:color="auto"/>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16,670</w:t>
            </w:r>
          </w:p>
        </w:tc>
        <w:tc>
          <w:tcPr>
            <w:tcW w:w="1134" w:type="dxa"/>
            <w:tcBorders>
              <w:top w:val="nil"/>
              <w:bottom w:val="single" w:sz="4" w:space="0" w:color="auto"/>
              <w:right w:val="single" w:sz="4" w:space="0" w:color="auto"/>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16,479</w:t>
            </w:r>
          </w:p>
        </w:tc>
        <w:tc>
          <w:tcPr>
            <w:tcW w:w="1124" w:type="dxa"/>
            <w:tcBorders>
              <w:top w:val="nil"/>
              <w:bottom w:val="single" w:sz="4" w:space="0" w:color="auto"/>
              <w:right w:val="single" w:sz="4" w:space="0" w:color="auto"/>
            </w:tcBorders>
            <w:vAlign w:val="center"/>
          </w:tcPr>
          <w:p w:rsidR="00626CBA" w:rsidRPr="00AA6D67" w:rsidRDefault="00B31629" w:rsidP="00B466EC">
            <w:pPr>
              <w:widowControl/>
              <w:jc w:val="center"/>
              <w:rPr>
                <w:rFonts w:ascii="Liberation Serif" w:hAnsi="Liberation Serif" w:cs="Liberation Serif"/>
                <w:bCs/>
              </w:rPr>
            </w:pPr>
            <w:r>
              <w:rPr>
                <w:rFonts w:ascii="Liberation Serif" w:hAnsi="Liberation Serif" w:cs="Liberation Serif"/>
                <w:bCs/>
              </w:rPr>
              <w:t>16,203</w:t>
            </w:r>
          </w:p>
        </w:tc>
      </w:tr>
      <w:tr w:rsidR="00E72838" w:rsidRPr="00AA6D67" w:rsidTr="00E72838">
        <w:trPr>
          <w:cantSplit/>
          <w:trHeight w:val="237"/>
        </w:trPr>
        <w:tc>
          <w:tcPr>
            <w:tcW w:w="4245" w:type="dxa"/>
            <w:tcBorders>
              <w:top w:val="single" w:sz="4" w:space="0" w:color="auto"/>
              <w:left w:val="single" w:sz="4" w:space="0" w:color="auto"/>
              <w:bottom w:val="single" w:sz="4" w:space="0" w:color="auto"/>
              <w:right w:val="single" w:sz="4" w:space="0" w:color="auto"/>
            </w:tcBorders>
          </w:tcPr>
          <w:p w:rsidR="00626CBA" w:rsidRPr="00AA6D67" w:rsidRDefault="00626CBA" w:rsidP="00B466EC">
            <w:pPr>
              <w:widowControl/>
              <w:rPr>
                <w:rFonts w:ascii="Liberation Serif" w:hAnsi="Liberation Serif" w:cs="Liberation Serif"/>
                <w:bCs/>
              </w:rPr>
            </w:pPr>
            <w:r w:rsidRPr="00AA6D67">
              <w:rPr>
                <w:rFonts w:ascii="Liberation Serif" w:hAnsi="Liberation Serif" w:cs="Liberation Serif"/>
                <w:bCs/>
              </w:rPr>
              <w:t>- женщины</w:t>
            </w:r>
          </w:p>
        </w:tc>
        <w:tc>
          <w:tcPr>
            <w:tcW w:w="1134" w:type="dxa"/>
            <w:tcBorders>
              <w:top w:val="single" w:sz="4" w:space="0" w:color="auto"/>
              <w:left w:val="single" w:sz="4" w:space="0" w:color="auto"/>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20,329</w:t>
            </w:r>
          </w:p>
        </w:tc>
        <w:tc>
          <w:tcPr>
            <w:tcW w:w="1134" w:type="dxa"/>
            <w:tcBorders>
              <w:top w:val="single" w:sz="4" w:space="0" w:color="auto"/>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20,073</w:t>
            </w:r>
          </w:p>
        </w:tc>
        <w:tc>
          <w:tcPr>
            <w:tcW w:w="1134" w:type="dxa"/>
            <w:tcBorders>
              <w:top w:val="single" w:sz="4" w:space="0" w:color="auto"/>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20,016</w:t>
            </w:r>
          </w:p>
        </w:tc>
        <w:tc>
          <w:tcPr>
            <w:tcW w:w="1134" w:type="dxa"/>
            <w:tcBorders>
              <w:top w:val="single" w:sz="4" w:space="0" w:color="auto"/>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19,809</w:t>
            </w:r>
          </w:p>
        </w:tc>
        <w:tc>
          <w:tcPr>
            <w:tcW w:w="1124" w:type="dxa"/>
            <w:tcBorders>
              <w:top w:val="single" w:sz="4" w:space="0" w:color="auto"/>
            </w:tcBorders>
            <w:vAlign w:val="center"/>
          </w:tcPr>
          <w:p w:rsidR="00626CBA" w:rsidRPr="00AA6D67" w:rsidRDefault="00B31629" w:rsidP="00B466EC">
            <w:pPr>
              <w:widowControl/>
              <w:jc w:val="center"/>
              <w:rPr>
                <w:rFonts w:ascii="Liberation Serif" w:hAnsi="Liberation Serif" w:cs="Liberation Serif"/>
                <w:bCs/>
              </w:rPr>
            </w:pPr>
            <w:r>
              <w:rPr>
                <w:rFonts w:ascii="Liberation Serif" w:hAnsi="Liberation Serif" w:cs="Liberation Serif"/>
                <w:bCs/>
              </w:rPr>
              <w:t>19,641</w:t>
            </w:r>
          </w:p>
        </w:tc>
      </w:tr>
      <w:tr w:rsidR="00E72838" w:rsidRPr="00AA6D67" w:rsidTr="00E72838">
        <w:trPr>
          <w:cantSplit/>
          <w:trHeight w:val="490"/>
        </w:trPr>
        <w:tc>
          <w:tcPr>
            <w:tcW w:w="4245" w:type="dxa"/>
            <w:tcBorders>
              <w:top w:val="single" w:sz="4" w:space="0" w:color="auto"/>
              <w:bottom w:val="nil"/>
            </w:tcBorders>
          </w:tcPr>
          <w:p w:rsidR="00626CBA" w:rsidRPr="00AA6D67" w:rsidRDefault="00626CBA" w:rsidP="00B466EC">
            <w:pPr>
              <w:widowControl/>
              <w:rPr>
                <w:rFonts w:ascii="Liberation Serif" w:hAnsi="Liberation Serif" w:cs="Liberation Serif"/>
                <w:bCs/>
              </w:rPr>
            </w:pPr>
            <w:r w:rsidRPr="00AA6D67">
              <w:rPr>
                <w:rFonts w:ascii="Liberation Serif" w:hAnsi="Liberation Serif" w:cs="Liberation Serif"/>
                <w:bCs/>
              </w:rPr>
              <w:t xml:space="preserve">Численность городского населения, </w:t>
            </w:r>
          </w:p>
          <w:p w:rsidR="00626CBA" w:rsidRPr="00AA6D67" w:rsidRDefault="00626CBA" w:rsidP="00B466EC">
            <w:pPr>
              <w:widowControl/>
              <w:rPr>
                <w:rFonts w:ascii="Liberation Serif" w:hAnsi="Liberation Serif" w:cs="Liberation Serif"/>
                <w:bCs/>
              </w:rPr>
            </w:pPr>
            <w:r w:rsidRPr="00AA6D67">
              <w:rPr>
                <w:rFonts w:ascii="Liberation Serif" w:hAnsi="Liberation Serif" w:cs="Liberation Serif"/>
                <w:bCs/>
              </w:rPr>
              <w:t>тыс. человек</w:t>
            </w:r>
          </w:p>
        </w:tc>
        <w:tc>
          <w:tcPr>
            <w:tcW w:w="1134" w:type="dxa"/>
            <w:tcBorders>
              <w:bottom w:val="nil"/>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27,241</w:t>
            </w:r>
          </w:p>
        </w:tc>
        <w:tc>
          <w:tcPr>
            <w:tcW w:w="1134" w:type="dxa"/>
            <w:tcBorders>
              <w:bottom w:val="nil"/>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26 787</w:t>
            </w:r>
          </w:p>
        </w:tc>
        <w:tc>
          <w:tcPr>
            <w:tcW w:w="1134" w:type="dxa"/>
            <w:tcBorders>
              <w:bottom w:val="nil"/>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27,174</w:t>
            </w:r>
          </w:p>
        </w:tc>
        <w:tc>
          <w:tcPr>
            <w:tcW w:w="1134" w:type="dxa"/>
            <w:tcBorders>
              <w:bottom w:val="nil"/>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26,891</w:t>
            </w:r>
          </w:p>
        </w:tc>
        <w:tc>
          <w:tcPr>
            <w:tcW w:w="1124" w:type="dxa"/>
            <w:tcBorders>
              <w:bottom w:val="nil"/>
            </w:tcBorders>
            <w:vAlign w:val="center"/>
          </w:tcPr>
          <w:p w:rsidR="00626CBA" w:rsidRPr="00AA6D67" w:rsidRDefault="00005C37" w:rsidP="00B466EC">
            <w:pPr>
              <w:widowControl/>
              <w:jc w:val="center"/>
              <w:rPr>
                <w:rFonts w:ascii="Liberation Serif" w:hAnsi="Liberation Serif" w:cs="Liberation Serif"/>
                <w:bCs/>
              </w:rPr>
            </w:pPr>
            <w:r>
              <w:rPr>
                <w:rFonts w:ascii="Liberation Serif" w:hAnsi="Liberation Serif" w:cs="Liberation Serif"/>
                <w:bCs/>
              </w:rPr>
              <w:t>26,551</w:t>
            </w:r>
          </w:p>
        </w:tc>
      </w:tr>
      <w:tr w:rsidR="00E72838" w:rsidRPr="00AA6D67" w:rsidTr="00E72838">
        <w:trPr>
          <w:cantSplit/>
          <w:trHeight w:val="240"/>
        </w:trPr>
        <w:tc>
          <w:tcPr>
            <w:tcW w:w="4245" w:type="dxa"/>
            <w:tcBorders>
              <w:bottom w:val="nil"/>
            </w:tcBorders>
          </w:tcPr>
          <w:p w:rsidR="00626CBA" w:rsidRPr="00AA6D67" w:rsidRDefault="00626CBA" w:rsidP="00B466EC">
            <w:pPr>
              <w:widowControl/>
              <w:rPr>
                <w:rFonts w:ascii="Liberation Serif" w:hAnsi="Liberation Serif" w:cs="Liberation Serif"/>
                <w:bCs/>
              </w:rPr>
            </w:pPr>
            <w:r w:rsidRPr="00AA6D67">
              <w:rPr>
                <w:rFonts w:ascii="Liberation Serif" w:hAnsi="Liberation Serif" w:cs="Liberation Serif"/>
                <w:bCs/>
              </w:rPr>
              <w:t xml:space="preserve">Численность сельского населения, </w:t>
            </w:r>
          </w:p>
          <w:p w:rsidR="00626CBA" w:rsidRPr="00AA6D67" w:rsidRDefault="00626CBA" w:rsidP="00B466EC">
            <w:pPr>
              <w:widowControl/>
              <w:rPr>
                <w:rFonts w:ascii="Liberation Serif" w:hAnsi="Liberation Serif" w:cs="Liberation Serif"/>
                <w:bCs/>
              </w:rPr>
            </w:pPr>
            <w:r w:rsidRPr="00AA6D67">
              <w:rPr>
                <w:rFonts w:ascii="Liberation Serif" w:hAnsi="Liberation Serif" w:cs="Liberation Serif"/>
                <w:bCs/>
              </w:rPr>
              <w:t>тыс. человек</w:t>
            </w:r>
          </w:p>
        </w:tc>
        <w:tc>
          <w:tcPr>
            <w:tcW w:w="1134" w:type="dxa"/>
            <w:tcBorders>
              <w:bottom w:val="nil"/>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9,767</w:t>
            </w:r>
          </w:p>
        </w:tc>
        <w:tc>
          <w:tcPr>
            <w:tcW w:w="1134" w:type="dxa"/>
            <w:tcBorders>
              <w:bottom w:val="nil"/>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9,713</w:t>
            </w:r>
          </w:p>
        </w:tc>
        <w:tc>
          <w:tcPr>
            <w:tcW w:w="1134" w:type="dxa"/>
            <w:tcBorders>
              <w:bottom w:val="nil"/>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9,512</w:t>
            </w:r>
          </w:p>
        </w:tc>
        <w:tc>
          <w:tcPr>
            <w:tcW w:w="1134" w:type="dxa"/>
            <w:tcBorders>
              <w:bottom w:val="nil"/>
            </w:tcBorders>
            <w:vAlign w:val="center"/>
          </w:tcPr>
          <w:p w:rsidR="00626CBA" w:rsidRPr="00AA6D67" w:rsidRDefault="00626CBA" w:rsidP="00B466EC">
            <w:pPr>
              <w:widowControl/>
              <w:jc w:val="center"/>
              <w:rPr>
                <w:rFonts w:ascii="Liberation Serif" w:hAnsi="Liberation Serif" w:cs="Liberation Serif"/>
                <w:bCs/>
              </w:rPr>
            </w:pPr>
            <w:r w:rsidRPr="00AA6D67">
              <w:rPr>
                <w:rFonts w:ascii="Liberation Serif" w:hAnsi="Liberation Serif" w:cs="Liberation Serif"/>
                <w:bCs/>
              </w:rPr>
              <w:t>9,397</w:t>
            </w:r>
          </w:p>
        </w:tc>
        <w:tc>
          <w:tcPr>
            <w:tcW w:w="1124" w:type="dxa"/>
            <w:tcBorders>
              <w:bottom w:val="nil"/>
            </w:tcBorders>
            <w:vAlign w:val="center"/>
          </w:tcPr>
          <w:p w:rsidR="00626CBA" w:rsidRPr="00AA6D67" w:rsidRDefault="00005C37" w:rsidP="00B466EC">
            <w:pPr>
              <w:widowControl/>
              <w:jc w:val="center"/>
              <w:rPr>
                <w:rFonts w:ascii="Liberation Serif" w:hAnsi="Liberation Serif" w:cs="Liberation Serif"/>
                <w:bCs/>
              </w:rPr>
            </w:pPr>
            <w:r>
              <w:rPr>
                <w:rFonts w:ascii="Liberation Serif" w:hAnsi="Liberation Serif" w:cs="Liberation Serif"/>
                <w:bCs/>
              </w:rPr>
              <w:t>9,293</w:t>
            </w:r>
          </w:p>
        </w:tc>
      </w:tr>
      <w:tr w:rsidR="00E72838" w:rsidRPr="00AA6D67" w:rsidTr="00E72838">
        <w:trPr>
          <w:cantSplit/>
          <w:trHeight w:val="240"/>
        </w:trPr>
        <w:tc>
          <w:tcPr>
            <w:tcW w:w="4245" w:type="dxa"/>
            <w:tcBorders>
              <w:bottom w:val="single" w:sz="4" w:space="0" w:color="auto"/>
            </w:tcBorders>
          </w:tcPr>
          <w:p w:rsidR="00626CBA" w:rsidRPr="00AA6D67" w:rsidRDefault="00626CBA" w:rsidP="00B466EC">
            <w:pPr>
              <w:widowControl/>
              <w:rPr>
                <w:rFonts w:ascii="Liberation Serif" w:hAnsi="Liberation Serif" w:cs="Liberation Serif"/>
                <w:bCs/>
              </w:rPr>
            </w:pPr>
            <w:r w:rsidRPr="00AA6D67">
              <w:rPr>
                <w:rFonts w:ascii="Liberation Serif" w:hAnsi="Liberation Serif" w:cs="Liberation Serif"/>
                <w:bCs/>
              </w:rPr>
              <w:t>Численность родившихся (человек), всего</w:t>
            </w:r>
          </w:p>
        </w:tc>
        <w:tc>
          <w:tcPr>
            <w:tcW w:w="1134" w:type="dxa"/>
            <w:tcBorders>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349</w:t>
            </w:r>
          </w:p>
        </w:tc>
        <w:tc>
          <w:tcPr>
            <w:tcW w:w="1134" w:type="dxa"/>
            <w:tcBorders>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bCs/>
                <w:sz w:val="24"/>
                <w:szCs w:val="24"/>
              </w:rPr>
              <w:t>330</w:t>
            </w:r>
          </w:p>
        </w:tc>
        <w:tc>
          <w:tcPr>
            <w:tcW w:w="1134" w:type="dxa"/>
            <w:tcBorders>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bCs/>
                <w:sz w:val="24"/>
                <w:szCs w:val="24"/>
              </w:rPr>
            </w:pPr>
            <w:r w:rsidRPr="00AA6D67">
              <w:rPr>
                <w:rFonts w:ascii="Liberation Serif" w:hAnsi="Liberation Serif" w:cs="Liberation Serif"/>
                <w:bCs/>
                <w:sz w:val="24"/>
                <w:szCs w:val="24"/>
              </w:rPr>
              <w:t>293</w:t>
            </w:r>
          </w:p>
        </w:tc>
        <w:tc>
          <w:tcPr>
            <w:tcW w:w="1134" w:type="dxa"/>
            <w:tcBorders>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bCs/>
                <w:sz w:val="24"/>
                <w:szCs w:val="24"/>
              </w:rPr>
            </w:pPr>
            <w:r w:rsidRPr="00AA6D67">
              <w:rPr>
                <w:rFonts w:ascii="Liberation Serif" w:hAnsi="Liberation Serif" w:cs="Liberation Serif"/>
                <w:bCs/>
                <w:sz w:val="24"/>
                <w:szCs w:val="24"/>
              </w:rPr>
              <w:t>230</w:t>
            </w:r>
          </w:p>
        </w:tc>
        <w:tc>
          <w:tcPr>
            <w:tcW w:w="1124" w:type="dxa"/>
            <w:tcBorders>
              <w:bottom w:val="single" w:sz="4" w:space="0" w:color="auto"/>
            </w:tcBorders>
            <w:vAlign w:val="center"/>
          </w:tcPr>
          <w:p w:rsidR="00626CBA" w:rsidRPr="00AA6D67" w:rsidRDefault="00E148C6" w:rsidP="00B466EC">
            <w:pPr>
              <w:pStyle w:val="6"/>
              <w:keepNext w:val="0"/>
              <w:autoSpaceDE/>
              <w:rPr>
                <w:rFonts w:ascii="Liberation Serif" w:hAnsi="Liberation Serif" w:cs="Liberation Serif"/>
                <w:bCs/>
                <w:sz w:val="24"/>
                <w:szCs w:val="24"/>
              </w:rPr>
            </w:pPr>
            <w:r>
              <w:rPr>
                <w:rFonts w:ascii="Liberation Serif" w:hAnsi="Liberation Serif" w:cs="Liberation Serif"/>
                <w:bCs/>
                <w:sz w:val="24"/>
                <w:szCs w:val="24"/>
              </w:rPr>
              <w:t>242</w:t>
            </w:r>
          </w:p>
        </w:tc>
      </w:tr>
      <w:tr w:rsidR="00E72838" w:rsidRPr="00AA6D67" w:rsidTr="00E72838">
        <w:trPr>
          <w:cantSplit/>
          <w:trHeight w:val="240"/>
        </w:trPr>
        <w:tc>
          <w:tcPr>
            <w:tcW w:w="4245" w:type="dxa"/>
            <w:tcBorders>
              <w:top w:val="single" w:sz="4" w:space="0" w:color="auto"/>
              <w:bottom w:val="single" w:sz="4" w:space="0" w:color="auto"/>
            </w:tcBorders>
          </w:tcPr>
          <w:p w:rsidR="00626CBA" w:rsidRPr="00AA6D67" w:rsidRDefault="00626CBA" w:rsidP="00B466EC">
            <w:pPr>
              <w:widowControl/>
              <w:rPr>
                <w:rFonts w:ascii="Liberation Serif" w:hAnsi="Liberation Serif" w:cs="Liberation Serif"/>
                <w:bCs/>
              </w:rPr>
            </w:pPr>
            <w:r w:rsidRPr="00AA6D67">
              <w:rPr>
                <w:rFonts w:ascii="Liberation Serif" w:hAnsi="Liberation Serif" w:cs="Liberation Serif"/>
                <w:bCs/>
                <w:lang w:val="en-US"/>
              </w:rPr>
              <w:t xml:space="preserve">- </w:t>
            </w:r>
            <w:r w:rsidRPr="00AA6D67">
              <w:rPr>
                <w:rFonts w:ascii="Liberation Serif" w:hAnsi="Liberation Serif" w:cs="Liberation Serif"/>
                <w:bCs/>
              </w:rPr>
              <w:t xml:space="preserve">на 1000 населения </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9,4</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9,0</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8,0</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6,3</w:t>
            </w:r>
          </w:p>
        </w:tc>
        <w:tc>
          <w:tcPr>
            <w:tcW w:w="1124" w:type="dxa"/>
            <w:tcBorders>
              <w:top w:val="single" w:sz="4" w:space="0" w:color="auto"/>
              <w:bottom w:val="single" w:sz="4" w:space="0" w:color="auto"/>
            </w:tcBorders>
            <w:vAlign w:val="center"/>
          </w:tcPr>
          <w:p w:rsidR="00626CBA" w:rsidRPr="00AA6D67" w:rsidRDefault="00793210" w:rsidP="00B466EC">
            <w:pPr>
              <w:pStyle w:val="6"/>
              <w:keepNext w:val="0"/>
              <w:autoSpaceDE/>
              <w:rPr>
                <w:rFonts w:ascii="Liberation Serif" w:hAnsi="Liberation Serif" w:cs="Liberation Serif"/>
                <w:sz w:val="24"/>
                <w:szCs w:val="24"/>
              </w:rPr>
            </w:pPr>
            <w:r>
              <w:rPr>
                <w:rFonts w:ascii="Liberation Serif" w:hAnsi="Liberation Serif" w:cs="Liberation Serif"/>
                <w:sz w:val="24"/>
                <w:szCs w:val="24"/>
              </w:rPr>
              <w:t>6,</w:t>
            </w:r>
            <w:r w:rsidR="003B67DA">
              <w:rPr>
                <w:rFonts w:ascii="Liberation Serif" w:hAnsi="Liberation Serif" w:cs="Liberation Serif"/>
                <w:sz w:val="24"/>
                <w:szCs w:val="24"/>
              </w:rPr>
              <w:t>7</w:t>
            </w:r>
          </w:p>
        </w:tc>
      </w:tr>
      <w:tr w:rsidR="00E72838" w:rsidRPr="00AA6D67" w:rsidTr="00E72838">
        <w:trPr>
          <w:cantSplit/>
          <w:trHeight w:val="240"/>
        </w:trPr>
        <w:tc>
          <w:tcPr>
            <w:tcW w:w="4245" w:type="dxa"/>
            <w:tcBorders>
              <w:top w:val="single" w:sz="4" w:space="0" w:color="auto"/>
              <w:bottom w:val="single" w:sz="4" w:space="0" w:color="auto"/>
            </w:tcBorders>
          </w:tcPr>
          <w:p w:rsidR="00626CBA" w:rsidRPr="00AA6D67" w:rsidRDefault="00626CBA" w:rsidP="00B466EC">
            <w:pPr>
              <w:widowControl/>
              <w:rPr>
                <w:rFonts w:ascii="Liberation Serif" w:hAnsi="Liberation Serif" w:cs="Liberation Serif"/>
                <w:bCs/>
              </w:rPr>
            </w:pPr>
            <w:r w:rsidRPr="00AA6D67">
              <w:rPr>
                <w:rFonts w:ascii="Liberation Serif" w:hAnsi="Liberation Serif" w:cs="Liberation Serif"/>
                <w:bCs/>
              </w:rPr>
              <w:t>Численность умерших (человек), всего</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800</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933</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715</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602</w:t>
            </w:r>
          </w:p>
        </w:tc>
        <w:tc>
          <w:tcPr>
            <w:tcW w:w="1124" w:type="dxa"/>
            <w:tcBorders>
              <w:top w:val="single" w:sz="4" w:space="0" w:color="auto"/>
              <w:bottom w:val="single" w:sz="4" w:space="0" w:color="auto"/>
            </w:tcBorders>
            <w:vAlign w:val="center"/>
          </w:tcPr>
          <w:p w:rsidR="00626CBA" w:rsidRPr="00AA6D67" w:rsidRDefault="003B67DA" w:rsidP="00B466EC">
            <w:pPr>
              <w:pStyle w:val="6"/>
              <w:keepNext w:val="0"/>
              <w:autoSpaceDE/>
              <w:rPr>
                <w:rFonts w:ascii="Liberation Serif" w:hAnsi="Liberation Serif" w:cs="Liberation Serif"/>
                <w:sz w:val="24"/>
                <w:szCs w:val="24"/>
              </w:rPr>
            </w:pPr>
            <w:r>
              <w:rPr>
                <w:rFonts w:ascii="Liberation Serif" w:hAnsi="Liberation Serif" w:cs="Liberation Serif"/>
                <w:sz w:val="24"/>
                <w:szCs w:val="24"/>
              </w:rPr>
              <w:t>600</w:t>
            </w:r>
          </w:p>
        </w:tc>
      </w:tr>
      <w:tr w:rsidR="00E72838" w:rsidRPr="00AA6D67" w:rsidTr="00E72838">
        <w:trPr>
          <w:cantSplit/>
          <w:trHeight w:val="240"/>
        </w:trPr>
        <w:tc>
          <w:tcPr>
            <w:tcW w:w="4245" w:type="dxa"/>
            <w:tcBorders>
              <w:top w:val="single" w:sz="4" w:space="0" w:color="auto"/>
              <w:bottom w:val="single" w:sz="4" w:space="0" w:color="auto"/>
            </w:tcBorders>
          </w:tcPr>
          <w:p w:rsidR="00626CBA" w:rsidRPr="00AA6D67" w:rsidRDefault="00626CBA" w:rsidP="00B466EC">
            <w:pPr>
              <w:pStyle w:val="41"/>
              <w:numPr>
                <w:ilvl w:val="0"/>
                <w:numId w:val="33"/>
              </w:numPr>
              <w:suppressAutoHyphens w:val="0"/>
              <w:autoSpaceDN w:val="0"/>
              <w:adjustRightInd w:val="0"/>
              <w:jc w:val="left"/>
              <w:rPr>
                <w:rFonts w:ascii="Liberation Serif" w:hAnsi="Liberation Serif" w:cs="Liberation Serif"/>
                <w:sz w:val="24"/>
                <w:szCs w:val="24"/>
              </w:rPr>
            </w:pPr>
            <w:r w:rsidRPr="00AA6D67">
              <w:rPr>
                <w:rFonts w:ascii="Liberation Serif" w:hAnsi="Liberation Serif" w:cs="Liberation Serif"/>
                <w:sz w:val="24"/>
                <w:szCs w:val="24"/>
              </w:rPr>
              <w:t xml:space="preserve">на 1000 населения </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21,6</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25,6</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19,5</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16,6</w:t>
            </w:r>
          </w:p>
        </w:tc>
        <w:tc>
          <w:tcPr>
            <w:tcW w:w="1124" w:type="dxa"/>
            <w:tcBorders>
              <w:top w:val="single" w:sz="4" w:space="0" w:color="auto"/>
              <w:bottom w:val="single" w:sz="4" w:space="0" w:color="auto"/>
            </w:tcBorders>
            <w:vAlign w:val="center"/>
          </w:tcPr>
          <w:p w:rsidR="00626CBA" w:rsidRPr="00AA6D67" w:rsidRDefault="003B67DA" w:rsidP="00B466EC">
            <w:pPr>
              <w:pStyle w:val="6"/>
              <w:keepNext w:val="0"/>
              <w:autoSpaceDE/>
              <w:rPr>
                <w:rFonts w:ascii="Liberation Serif" w:hAnsi="Liberation Serif" w:cs="Liberation Serif"/>
                <w:sz w:val="24"/>
                <w:szCs w:val="24"/>
              </w:rPr>
            </w:pPr>
            <w:r>
              <w:rPr>
                <w:rFonts w:ascii="Liberation Serif" w:hAnsi="Liberation Serif" w:cs="Liberation Serif"/>
                <w:sz w:val="24"/>
                <w:szCs w:val="24"/>
              </w:rPr>
              <w:t>16,7</w:t>
            </w:r>
          </w:p>
        </w:tc>
      </w:tr>
      <w:tr w:rsidR="00E72838" w:rsidRPr="00AA6D67" w:rsidTr="00E72838">
        <w:trPr>
          <w:cantSplit/>
          <w:trHeight w:val="518"/>
        </w:trPr>
        <w:tc>
          <w:tcPr>
            <w:tcW w:w="4245" w:type="dxa"/>
            <w:tcBorders>
              <w:top w:val="single" w:sz="4" w:space="0" w:color="auto"/>
              <w:bottom w:val="single" w:sz="4" w:space="0" w:color="auto"/>
            </w:tcBorders>
          </w:tcPr>
          <w:p w:rsidR="00626CBA" w:rsidRPr="00AA6D67" w:rsidRDefault="00626CBA" w:rsidP="00B466EC">
            <w:pPr>
              <w:pStyle w:val="41"/>
              <w:jc w:val="left"/>
              <w:rPr>
                <w:rFonts w:ascii="Liberation Serif" w:hAnsi="Liberation Serif" w:cs="Liberation Serif"/>
                <w:sz w:val="24"/>
                <w:szCs w:val="24"/>
              </w:rPr>
            </w:pPr>
            <w:r w:rsidRPr="00AA6D67">
              <w:rPr>
                <w:rFonts w:ascii="Liberation Serif" w:hAnsi="Liberation Serif" w:cs="Liberation Serif"/>
                <w:sz w:val="24"/>
                <w:szCs w:val="24"/>
              </w:rPr>
              <w:t>Естественный прирост, убыль (человек), всего</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-451</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-603</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-422</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-372</w:t>
            </w:r>
          </w:p>
        </w:tc>
        <w:tc>
          <w:tcPr>
            <w:tcW w:w="1124" w:type="dxa"/>
            <w:tcBorders>
              <w:top w:val="single" w:sz="4" w:space="0" w:color="auto"/>
              <w:bottom w:val="single" w:sz="4" w:space="0" w:color="auto"/>
            </w:tcBorders>
            <w:vAlign w:val="center"/>
          </w:tcPr>
          <w:p w:rsidR="00626CBA" w:rsidRPr="00AA6D67" w:rsidRDefault="003B67DA" w:rsidP="00B466EC">
            <w:pPr>
              <w:pStyle w:val="6"/>
              <w:keepNext w:val="0"/>
              <w:autoSpaceDE/>
              <w:rPr>
                <w:rFonts w:ascii="Liberation Serif" w:hAnsi="Liberation Serif" w:cs="Liberation Serif"/>
                <w:sz w:val="24"/>
                <w:szCs w:val="24"/>
              </w:rPr>
            </w:pPr>
            <w:r>
              <w:rPr>
                <w:rFonts w:ascii="Liberation Serif" w:hAnsi="Liberation Serif" w:cs="Liberation Serif"/>
                <w:sz w:val="24"/>
                <w:szCs w:val="24"/>
              </w:rPr>
              <w:t>-358</w:t>
            </w:r>
          </w:p>
        </w:tc>
      </w:tr>
      <w:tr w:rsidR="00E72838" w:rsidRPr="00AA6D67" w:rsidTr="00E72838">
        <w:trPr>
          <w:cantSplit/>
          <w:trHeight w:val="240"/>
        </w:trPr>
        <w:tc>
          <w:tcPr>
            <w:tcW w:w="4245" w:type="dxa"/>
            <w:tcBorders>
              <w:top w:val="single" w:sz="4" w:space="0" w:color="auto"/>
              <w:bottom w:val="single" w:sz="4" w:space="0" w:color="auto"/>
            </w:tcBorders>
          </w:tcPr>
          <w:p w:rsidR="00626CBA" w:rsidRPr="00AA6D67" w:rsidRDefault="00626CBA" w:rsidP="00B466EC">
            <w:pPr>
              <w:pStyle w:val="41"/>
              <w:numPr>
                <w:ilvl w:val="0"/>
                <w:numId w:val="33"/>
              </w:numPr>
              <w:suppressAutoHyphens w:val="0"/>
              <w:autoSpaceDN w:val="0"/>
              <w:adjustRightInd w:val="0"/>
              <w:jc w:val="left"/>
              <w:rPr>
                <w:rFonts w:ascii="Liberation Serif" w:hAnsi="Liberation Serif" w:cs="Liberation Serif"/>
                <w:sz w:val="24"/>
                <w:szCs w:val="24"/>
              </w:rPr>
            </w:pPr>
            <w:r w:rsidRPr="00AA6D67">
              <w:rPr>
                <w:rFonts w:ascii="Liberation Serif" w:hAnsi="Liberation Serif" w:cs="Liberation Serif"/>
                <w:sz w:val="24"/>
                <w:szCs w:val="24"/>
              </w:rPr>
              <w:t>на 1000 населения</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-12,2</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-16,5</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-11,5</w:t>
            </w:r>
          </w:p>
        </w:tc>
        <w:tc>
          <w:tcPr>
            <w:tcW w:w="1134" w:type="dxa"/>
            <w:tcBorders>
              <w:top w:val="single" w:sz="4" w:space="0" w:color="auto"/>
              <w:bottom w:val="single" w:sz="4" w:space="0" w:color="auto"/>
            </w:tcBorders>
            <w:vAlign w:val="center"/>
          </w:tcPr>
          <w:p w:rsidR="00626CBA" w:rsidRPr="00AA6D67" w:rsidRDefault="00626CBA" w:rsidP="00B466EC">
            <w:pPr>
              <w:pStyle w:val="6"/>
              <w:keepNext w:val="0"/>
              <w:autoSpaceDE/>
              <w:rPr>
                <w:rFonts w:ascii="Liberation Serif" w:hAnsi="Liberation Serif" w:cs="Liberation Serif"/>
                <w:sz w:val="24"/>
                <w:szCs w:val="24"/>
              </w:rPr>
            </w:pPr>
            <w:r w:rsidRPr="00AA6D67">
              <w:rPr>
                <w:rFonts w:ascii="Liberation Serif" w:hAnsi="Liberation Serif" w:cs="Liberation Serif"/>
                <w:sz w:val="24"/>
                <w:szCs w:val="24"/>
              </w:rPr>
              <w:t>-10,</w:t>
            </w:r>
            <w:r w:rsidR="000B6C5A">
              <w:rPr>
                <w:rFonts w:ascii="Liberation Serif" w:hAnsi="Liberation Serif" w:cs="Liberation Serif"/>
                <w:sz w:val="24"/>
                <w:szCs w:val="24"/>
              </w:rPr>
              <w:t>3</w:t>
            </w:r>
          </w:p>
        </w:tc>
        <w:tc>
          <w:tcPr>
            <w:tcW w:w="1124" w:type="dxa"/>
            <w:tcBorders>
              <w:top w:val="single" w:sz="4" w:space="0" w:color="auto"/>
              <w:bottom w:val="single" w:sz="4" w:space="0" w:color="auto"/>
            </w:tcBorders>
            <w:vAlign w:val="center"/>
          </w:tcPr>
          <w:p w:rsidR="00626CBA" w:rsidRPr="00AA6D67" w:rsidRDefault="003B67DA" w:rsidP="00B466EC">
            <w:pPr>
              <w:pStyle w:val="6"/>
              <w:keepNext w:val="0"/>
              <w:autoSpaceDE/>
              <w:rPr>
                <w:rFonts w:ascii="Liberation Serif" w:hAnsi="Liberation Serif" w:cs="Liberation Serif"/>
                <w:sz w:val="24"/>
                <w:szCs w:val="24"/>
              </w:rPr>
            </w:pPr>
            <w:r>
              <w:rPr>
                <w:rFonts w:ascii="Liberation Serif" w:hAnsi="Liberation Serif" w:cs="Liberation Serif"/>
                <w:sz w:val="24"/>
                <w:szCs w:val="24"/>
              </w:rPr>
              <w:t>-10,0</w:t>
            </w:r>
          </w:p>
        </w:tc>
      </w:tr>
    </w:tbl>
    <w:p w:rsidR="00C46B99" w:rsidRPr="00657BCE" w:rsidRDefault="00C46B99" w:rsidP="0089377F">
      <w:pPr>
        <w:pStyle w:val="aa"/>
        <w:widowControl/>
        <w:suppressAutoHyphens w:val="0"/>
        <w:ind w:left="0" w:firstLine="709"/>
        <w:jc w:val="both"/>
        <w:rPr>
          <w:rFonts w:ascii="Liberation Serif" w:hAnsi="Liberation Serif" w:cs="Liberation Serif"/>
          <w:color w:val="000000" w:themeColor="text1"/>
          <w:sz w:val="28"/>
          <w:szCs w:val="28"/>
        </w:rPr>
      </w:pPr>
    </w:p>
    <w:p w:rsidR="00C46B99" w:rsidRDefault="00657BCE" w:rsidP="0089377F">
      <w:pPr>
        <w:pStyle w:val="aa"/>
        <w:widowControl/>
        <w:suppressAutoHyphens w:val="0"/>
        <w:ind w:left="0" w:firstLine="709"/>
        <w:jc w:val="both"/>
        <w:rPr>
          <w:rFonts w:ascii="Liberation Serif" w:eastAsia="Times New Roman" w:hAnsi="Liberation Serif" w:cs="Liberation Serif"/>
          <w:sz w:val="28"/>
          <w:szCs w:val="28"/>
          <w:lang w:eastAsia="ru-RU"/>
        </w:rPr>
      </w:pPr>
      <w:r w:rsidRPr="00657BCE">
        <w:rPr>
          <w:rFonts w:ascii="Liberation Serif" w:eastAsia="Times New Roman" w:hAnsi="Liberation Serif" w:cs="Liberation Serif"/>
          <w:sz w:val="28"/>
          <w:szCs w:val="28"/>
          <w:lang w:eastAsia="ru-RU"/>
        </w:rPr>
        <w:t xml:space="preserve">В 2024 году показатель рождаемости составил 6,7 на 1000 жителей, в сравнении с </w:t>
      </w:r>
      <w:r>
        <w:rPr>
          <w:rFonts w:ascii="Liberation Serif" w:eastAsia="Times New Roman" w:hAnsi="Liberation Serif" w:cs="Liberation Serif"/>
          <w:sz w:val="28"/>
          <w:szCs w:val="28"/>
          <w:lang w:eastAsia="ru-RU"/>
        </w:rPr>
        <w:t>2023</w:t>
      </w:r>
      <w:r w:rsidRPr="00657BCE">
        <w:rPr>
          <w:rFonts w:ascii="Liberation Serif" w:eastAsia="Times New Roman" w:hAnsi="Liberation Serif" w:cs="Liberation Serif"/>
          <w:sz w:val="28"/>
          <w:szCs w:val="28"/>
          <w:lang w:eastAsia="ru-RU"/>
        </w:rPr>
        <w:t xml:space="preserve"> годом отмечается рост рождаемости на 6,3</w:t>
      </w:r>
      <w:r w:rsidR="00760E9C">
        <w:rPr>
          <w:rFonts w:ascii="Liberation Serif" w:eastAsia="Times New Roman" w:hAnsi="Liberation Serif" w:cs="Liberation Serif"/>
          <w:sz w:val="28"/>
          <w:szCs w:val="28"/>
          <w:lang w:eastAsia="ru-RU"/>
        </w:rPr>
        <w:t> </w:t>
      </w:r>
      <w:r w:rsidRPr="00657BCE">
        <w:rPr>
          <w:rFonts w:ascii="Liberation Serif" w:eastAsia="Times New Roman" w:hAnsi="Liberation Serif" w:cs="Liberation Serif"/>
          <w:sz w:val="28"/>
          <w:szCs w:val="28"/>
          <w:lang w:eastAsia="ru-RU"/>
        </w:rPr>
        <w:t>%</w:t>
      </w:r>
      <w:r>
        <w:rPr>
          <w:rFonts w:ascii="Liberation Serif" w:eastAsia="Times New Roman" w:hAnsi="Liberation Serif" w:cs="Liberation Serif"/>
          <w:sz w:val="28"/>
          <w:szCs w:val="28"/>
          <w:lang w:eastAsia="ru-RU"/>
        </w:rPr>
        <w:t>.</w:t>
      </w:r>
    </w:p>
    <w:p w:rsidR="001E7B9A" w:rsidRPr="00485EDD" w:rsidRDefault="001E7B9A" w:rsidP="00B725FD">
      <w:pPr>
        <w:widowControl/>
        <w:suppressAutoHyphens w:val="0"/>
        <w:spacing w:after="160" w:line="259" w:lineRule="auto"/>
        <w:jc w:val="center"/>
        <w:rPr>
          <w:rFonts w:ascii="Liberation Serif" w:eastAsia="Times New Roman" w:hAnsi="Liberation Serif" w:cs="Liberation Serif"/>
          <w:b/>
          <w:sz w:val="28"/>
          <w:szCs w:val="28"/>
          <w:lang w:eastAsia="ru-RU"/>
        </w:rPr>
      </w:pPr>
      <w:r w:rsidRPr="00485EDD">
        <w:rPr>
          <w:rFonts w:ascii="Liberation Serif" w:eastAsia="Times New Roman" w:hAnsi="Liberation Serif" w:cs="Liberation Serif"/>
          <w:b/>
          <w:sz w:val="28"/>
          <w:szCs w:val="28"/>
          <w:lang w:eastAsia="ru-RU"/>
        </w:rPr>
        <w:lastRenderedPageBreak/>
        <w:t>Рождаемость</w:t>
      </w:r>
    </w:p>
    <w:p w:rsidR="001E7B9A" w:rsidRPr="001E7B9A" w:rsidRDefault="001E7B9A" w:rsidP="001E7B9A">
      <w:pPr>
        <w:jc w:val="center"/>
        <w:rPr>
          <w:rFonts w:ascii="Liberation Serif" w:eastAsia="Times New Roman" w:hAnsi="Liberation Serif" w:cs="Liberation Serif"/>
          <w:sz w:val="28"/>
          <w:szCs w:val="28"/>
          <w:highlight w:val="yellow"/>
          <w:lang w:eastAsia="ru-RU"/>
        </w:rPr>
      </w:pPr>
    </w:p>
    <w:p w:rsidR="001E7B9A" w:rsidRPr="00ED785B" w:rsidRDefault="001E7B9A" w:rsidP="001E7B9A">
      <w:pPr>
        <w:jc w:val="center"/>
        <w:rPr>
          <w:rFonts w:eastAsia="Times New Roman"/>
          <w:highlight w:val="yellow"/>
          <w:lang w:eastAsia="ru-RU"/>
        </w:rPr>
      </w:pPr>
      <w:r w:rsidRPr="00ED785B">
        <w:rPr>
          <w:rFonts w:eastAsia="Times New Roman"/>
          <w:i/>
          <w:noProof/>
          <w:highlight w:val="yellow"/>
          <w:lang w:eastAsia="ru-RU"/>
        </w:rPr>
        <w:drawing>
          <wp:inline distT="0" distB="0" distL="0" distR="0" wp14:anchorId="1C3E3332" wp14:editId="193ED4E4">
            <wp:extent cx="5485765" cy="2105425"/>
            <wp:effectExtent l="0" t="0" r="635" b="9525"/>
            <wp:docPr id="4"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E7B9A" w:rsidRDefault="001E7B9A" w:rsidP="0089377F">
      <w:pPr>
        <w:pStyle w:val="aa"/>
        <w:widowControl/>
        <w:suppressAutoHyphens w:val="0"/>
        <w:ind w:left="0" w:firstLine="709"/>
        <w:jc w:val="both"/>
        <w:rPr>
          <w:rFonts w:ascii="Liberation Serif" w:hAnsi="Liberation Serif" w:cs="Liberation Serif"/>
          <w:color w:val="000000" w:themeColor="text1"/>
          <w:sz w:val="28"/>
          <w:szCs w:val="28"/>
        </w:rPr>
      </w:pPr>
    </w:p>
    <w:p w:rsidR="000236E0" w:rsidRPr="00485EDD" w:rsidRDefault="000236E0" w:rsidP="000236E0">
      <w:pPr>
        <w:tabs>
          <w:tab w:val="left" w:pos="1785"/>
        </w:tabs>
        <w:ind w:left="780"/>
        <w:jc w:val="center"/>
        <w:rPr>
          <w:rFonts w:ascii="Liberation Serif" w:eastAsia="Times New Roman" w:hAnsi="Liberation Serif" w:cs="Liberation Serif"/>
          <w:b/>
          <w:color w:val="000000" w:themeColor="text1"/>
          <w:sz w:val="28"/>
          <w:szCs w:val="28"/>
          <w:lang w:eastAsia="ru-RU"/>
        </w:rPr>
      </w:pPr>
      <w:r w:rsidRPr="00485EDD">
        <w:rPr>
          <w:rFonts w:ascii="Liberation Serif" w:eastAsia="Times New Roman" w:hAnsi="Liberation Serif" w:cs="Liberation Serif"/>
          <w:b/>
          <w:color w:val="000000" w:themeColor="text1"/>
          <w:sz w:val="28"/>
          <w:szCs w:val="28"/>
          <w:lang w:eastAsia="ru-RU"/>
        </w:rPr>
        <w:t>Смертность</w:t>
      </w:r>
    </w:p>
    <w:p w:rsidR="000236E0" w:rsidRPr="00B01EA7" w:rsidRDefault="000236E0" w:rsidP="000236E0">
      <w:pPr>
        <w:tabs>
          <w:tab w:val="left" w:pos="1785"/>
        </w:tabs>
        <w:ind w:left="780"/>
        <w:jc w:val="center"/>
        <w:rPr>
          <w:rFonts w:eastAsia="Times New Roman"/>
          <w:b/>
          <w:lang w:eastAsia="ru-RU"/>
        </w:rPr>
      </w:pPr>
    </w:p>
    <w:p w:rsidR="000236E0" w:rsidRPr="00ED785B" w:rsidRDefault="000236E0" w:rsidP="000236E0">
      <w:pPr>
        <w:ind w:firstLine="680"/>
        <w:rPr>
          <w:rFonts w:eastAsia="Times New Roman"/>
          <w:highlight w:val="yellow"/>
          <w:lang w:eastAsia="ru-RU"/>
        </w:rPr>
      </w:pPr>
      <w:r w:rsidRPr="006411F0">
        <w:rPr>
          <w:rFonts w:ascii="Liberation Serif" w:eastAsia="Times New Roman" w:hAnsi="Liberation Serif" w:cs="Liberation Serif"/>
          <w:noProof/>
          <w:highlight w:val="yellow"/>
          <w:lang w:eastAsia="ru-RU"/>
        </w:rPr>
        <w:drawing>
          <wp:inline distT="0" distB="0" distL="0" distR="0" wp14:anchorId="34F224BF" wp14:editId="4878831C">
            <wp:extent cx="5465293" cy="2352675"/>
            <wp:effectExtent l="0" t="0" r="2540" b="9525"/>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236E0" w:rsidRDefault="000236E0" w:rsidP="0089377F">
      <w:pPr>
        <w:pStyle w:val="aa"/>
        <w:widowControl/>
        <w:suppressAutoHyphens w:val="0"/>
        <w:ind w:left="0" w:firstLine="709"/>
        <w:jc w:val="both"/>
        <w:rPr>
          <w:rFonts w:ascii="Liberation Serif" w:hAnsi="Liberation Serif" w:cs="Liberation Serif"/>
          <w:color w:val="000000" w:themeColor="text1"/>
          <w:sz w:val="28"/>
          <w:szCs w:val="28"/>
        </w:rPr>
      </w:pPr>
    </w:p>
    <w:p w:rsidR="00C46B99" w:rsidRPr="00BF7D38" w:rsidRDefault="00BF7D38" w:rsidP="00013021">
      <w:pPr>
        <w:pStyle w:val="aa"/>
        <w:widowControl/>
        <w:suppressAutoHyphens w:val="0"/>
        <w:ind w:left="0" w:firstLine="709"/>
        <w:jc w:val="both"/>
        <w:rPr>
          <w:rFonts w:ascii="Liberation Serif" w:hAnsi="Liberation Serif" w:cs="Liberation Serif"/>
          <w:color w:val="000000" w:themeColor="text1"/>
          <w:sz w:val="28"/>
          <w:szCs w:val="28"/>
        </w:rPr>
      </w:pPr>
      <w:r w:rsidRPr="00BF7D38">
        <w:rPr>
          <w:rFonts w:ascii="Liberation Serif" w:eastAsia="Times New Roman" w:hAnsi="Liberation Serif" w:cs="Liberation Serif"/>
          <w:color w:val="000000" w:themeColor="text1"/>
          <w:sz w:val="28"/>
          <w:szCs w:val="28"/>
          <w:lang w:eastAsia="ru-RU"/>
        </w:rPr>
        <w:t>В 2024 году показатель смертности составил 16,7 на 1000 жителей, в</w:t>
      </w:r>
      <w:r w:rsidR="00E25BA0">
        <w:rPr>
          <w:rFonts w:ascii="Liberation Serif" w:eastAsia="Times New Roman" w:hAnsi="Liberation Serif" w:cs="Liberation Serif"/>
          <w:color w:val="000000" w:themeColor="text1"/>
          <w:sz w:val="28"/>
          <w:szCs w:val="28"/>
          <w:lang w:eastAsia="ru-RU"/>
        </w:rPr>
        <w:t> </w:t>
      </w:r>
      <w:r w:rsidRPr="00BF7D38">
        <w:rPr>
          <w:rFonts w:ascii="Liberation Serif" w:eastAsia="Times New Roman" w:hAnsi="Liberation Serif" w:cs="Liberation Serif"/>
          <w:color w:val="000000" w:themeColor="text1"/>
          <w:sz w:val="28"/>
          <w:szCs w:val="28"/>
          <w:lang w:eastAsia="ru-RU"/>
        </w:rPr>
        <w:t xml:space="preserve">сравнении с прошлым годом отмечается </w:t>
      </w:r>
      <w:r w:rsidRPr="00E25BA0">
        <w:rPr>
          <w:rFonts w:ascii="Liberation Serif" w:eastAsia="Times New Roman" w:hAnsi="Liberation Serif" w:cs="Liberation Serif"/>
          <w:color w:val="000000" w:themeColor="text1"/>
          <w:sz w:val="28"/>
          <w:szCs w:val="28"/>
          <w:lang w:eastAsia="ru-RU"/>
        </w:rPr>
        <w:t>снижение</w:t>
      </w:r>
      <w:r w:rsidRPr="00BF7D38">
        <w:rPr>
          <w:rFonts w:ascii="Liberation Serif" w:eastAsia="Times New Roman" w:hAnsi="Liberation Serif" w:cs="Liberation Serif"/>
          <w:b/>
          <w:color w:val="000000" w:themeColor="text1"/>
          <w:sz w:val="28"/>
          <w:szCs w:val="28"/>
          <w:lang w:eastAsia="ru-RU"/>
        </w:rPr>
        <w:t xml:space="preserve"> </w:t>
      </w:r>
      <w:r w:rsidRPr="00BF7D38">
        <w:rPr>
          <w:rFonts w:ascii="Liberation Serif" w:eastAsia="Times New Roman" w:hAnsi="Liberation Serif" w:cs="Liberation Serif"/>
          <w:color w:val="000000" w:themeColor="text1"/>
          <w:sz w:val="28"/>
          <w:szCs w:val="28"/>
          <w:lang w:eastAsia="ru-RU"/>
        </w:rPr>
        <w:t>смертности на 0,6</w:t>
      </w:r>
      <w:r w:rsidR="00E25BA0">
        <w:rPr>
          <w:rFonts w:ascii="Liberation Serif" w:eastAsia="Times New Roman" w:hAnsi="Liberation Serif" w:cs="Liberation Serif"/>
          <w:color w:val="000000" w:themeColor="text1"/>
          <w:sz w:val="28"/>
          <w:szCs w:val="28"/>
          <w:lang w:eastAsia="ru-RU"/>
        </w:rPr>
        <w:t> </w:t>
      </w:r>
      <w:r w:rsidRPr="00BF7D38">
        <w:rPr>
          <w:rFonts w:ascii="Liberation Serif" w:eastAsia="Times New Roman" w:hAnsi="Liberation Serif" w:cs="Liberation Serif"/>
          <w:color w:val="000000" w:themeColor="text1"/>
          <w:sz w:val="28"/>
          <w:szCs w:val="28"/>
          <w:lang w:eastAsia="ru-RU"/>
        </w:rPr>
        <w:t>%</w:t>
      </w:r>
      <w:r w:rsidR="00E25BA0">
        <w:rPr>
          <w:rFonts w:ascii="Liberation Serif" w:eastAsia="Times New Roman" w:hAnsi="Liberation Serif" w:cs="Liberation Serif"/>
          <w:color w:val="000000" w:themeColor="text1"/>
          <w:sz w:val="28"/>
          <w:szCs w:val="28"/>
          <w:lang w:eastAsia="ru-RU"/>
        </w:rPr>
        <w:t>.</w:t>
      </w:r>
    </w:p>
    <w:p w:rsidR="00C46B99" w:rsidRPr="000B6C5A" w:rsidRDefault="000B6C5A" w:rsidP="00013021">
      <w:pPr>
        <w:pStyle w:val="aa"/>
        <w:widowControl/>
        <w:suppressAutoHyphens w:val="0"/>
        <w:ind w:left="0" w:firstLine="709"/>
        <w:jc w:val="both"/>
        <w:rPr>
          <w:rFonts w:ascii="Liberation Serif" w:hAnsi="Liberation Serif" w:cs="Liberation Serif"/>
          <w:color w:val="000000" w:themeColor="text1"/>
          <w:sz w:val="28"/>
          <w:szCs w:val="28"/>
        </w:rPr>
      </w:pPr>
      <w:r w:rsidRPr="000B6C5A">
        <w:rPr>
          <w:rFonts w:ascii="Liberation Serif" w:eastAsia="Times New Roman" w:hAnsi="Liberation Serif" w:cs="Liberation Serif"/>
          <w:color w:val="000000" w:themeColor="text1"/>
          <w:sz w:val="28"/>
          <w:szCs w:val="28"/>
          <w:lang w:eastAsia="ru-RU"/>
        </w:rPr>
        <w:t>Показатель естественной убыли населения составил – 10 (2023</w:t>
      </w:r>
      <w:r>
        <w:rPr>
          <w:rFonts w:ascii="Liberation Serif" w:eastAsia="Times New Roman" w:hAnsi="Liberation Serif" w:cs="Liberation Serif"/>
          <w:color w:val="000000" w:themeColor="text1"/>
          <w:sz w:val="28"/>
          <w:szCs w:val="28"/>
          <w:lang w:eastAsia="ru-RU"/>
        </w:rPr>
        <w:t xml:space="preserve"> </w:t>
      </w:r>
      <w:r w:rsidRPr="000B6C5A">
        <w:rPr>
          <w:rFonts w:ascii="Liberation Serif" w:eastAsia="Times New Roman" w:hAnsi="Liberation Serif" w:cs="Liberation Serif"/>
          <w:color w:val="000000" w:themeColor="text1"/>
          <w:sz w:val="28"/>
          <w:szCs w:val="28"/>
          <w:lang w:eastAsia="ru-RU"/>
        </w:rPr>
        <w:t>г. – 10,</w:t>
      </w:r>
      <w:r>
        <w:rPr>
          <w:rFonts w:ascii="Liberation Serif" w:eastAsia="Times New Roman" w:hAnsi="Liberation Serif" w:cs="Liberation Serif"/>
          <w:color w:val="000000" w:themeColor="text1"/>
          <w:sz w:val="28"/>
          <w:szCs w:val="28"/>
          <w:lang w:eastAsia="ru-RU"/>
        </w:rPr>
        <w:t>2</w:t>
      </w:r>
      <w:r w:rsidRPr="000B6C5A">
        <w:rPr>
          <w:rFonts w:ascii="Liberation Serif" w:eastAsia="Times New Roman" w:hAnsi="Liberation Serif" w:cs="Liberation Serif"/>
          <w:color w:val="000000" w:themeColor="text1"/>
          <w:sz w:val="28"/>
          <w:szCs w:val="28"/>
          <w:lang w:eastAsia="ru-RU"/>
        </w:rPr>
        <w:t>). В</w:t>
      </w:r>
      <w:r>
        <w:rPr>
          <w:rFonts w:ascii="Liberation Serif" w:eastAsia="Times New Roman" w:hAnsi="Liberation Serif" w:cs="Liberation Serif"/>
          <w:color w:val="000000" w:themeColor="text1"/>
          <w:sz w:val="28"/>
          <w:szCs w:val="28"/>
          <w:lang w:eastAsia="ru-RU"/>
        </w:rPr>
        <w:t> </w:t>
      </w:r>
      <w:r w:rsidRPr="000B6C5A">
        <w:rPr>
          <w:rFonts w:ascii="Liberation Serif" w:eastAsia="Times New Roman" w:hAnsi="Liberation Serif" w:cs="Liberation Serif"/>
          <w:color w:val="000000" w:themeColor="text1"/>
          <w:sz w:val="28"/>
          <w:szCs w:val="28"/>
          <w:lang w:eastAsia="ru-RU"/>
        </w:rPr>
        <w:t>сравнении с прошлым годом естественная убыль населения уменьшилась на</w:t>
      </w:r>
      <w:r>
        <w:rPr>
          <w:rFonts w:ascii="Liberation Serif" w:eastAsia="Times New Roman" w:hAnsi="Liberation Serif" w:cs="Liberation Serif"/>
          <w:color w:val="000000" w:themeColor="text1"/>
          <w:sz w:val="28"/>
          <w:szCs w:val="28"/>
          <w:lang w:eastAsia="ru-RU"/>
        </w:rPr>
        <w:t> </w:t>
      </w:r>
      <w:r w:rsidRPr="000B6C5A">
        <w:rPr>
          <w:rFonts w:ascii="Liberation Serif" w:eastAsia="Times New Roman" w:hAnsi="Liberation Serif" w:cs="Liberation Serif"/>
          <w:color w:val="000000" w:themeColor="text1"/>
          <w:sz w:val="28"/>
          <w:szCs w:val="28"/>
          <w:lang w:eastAsia="ru-RU"/>
        </w:rPr>
        <w:t>2,9%.</w:t>
      </w:r>
    </w:p>
    <w:p w:rsidR="00C46B99" w:rsidRPr="000B6C5A" w:rsidRDefault="00C46B99" w:rsidP="0089377F">
      <w:pPr>
        <w:pStyle w:val="aa"/>
        <w:widowControl/>
        <w:suppressAutoHyphens w:val="0"/>
        <w:ind w:left="0" w:firstLine="709"/>
        <w:jc w:val="both"/>
        <w:rPr>
          <w:rFonts w:ascii="Liberation Serif" w:hAnsi="Liberation Serif" w:cs="Liberation Serif"/>
          <w:color w:val="000000" w:themeColor="text1"/>
          <w:sz w:val="28"/>
          <w:szCs w:val="28"/>
        </w:rPr>
      </w:pPr>
    </w:p>
    <w:p w:rsidR="00485EDD" w:rsidRPr="00485EDD" w:rsidRDefault="00485EDD" w:rsidP="00B725FD">
      <w:pPr>
        <w:pStyle w:val="aa"/>
        <w:ind w:left="0"/>
        <w:jc w:val="center"/>
        <w:rPr>
          <w:rFonts w:ascii="Liberation Serif" w:eastAsia="Times New Roman" w:hAnsi="Liberation Serif" w:cs="Liberation Serif"/>
          <w:b/>
          <w:sz w:val="28"/>
          <w:szCs w:val="28"/>
          <w:lang w:eastAsia="ru-RU"/>
        </w:rPr>
      </w:pPr>
      <w:r>
        <w:rPr>
          <w:rFonts w:ascii="Liberation Serif" w:eastAsia="Times New Roman" w:hAnsi="Liberation Serif" w:cs="Liberation Serif"/>
          <w:b/>
          <w:sz w:val="28"/>
          <w:szCs w:val="28"/>
          <w:lang w:eastAsia="ru-RU"/>
        </w:rPr>
        <w:t>Заболеваемость и смертность</w:t>
      </w:r>
    </w:p>
    <w:p w:rsidR="00485EDD" w:rsidRDefault="00485EDD" w:rsidP="006411F0">
      <w:pPr>
        <w:ind w:firstLine="709"/>
        <w:jc w:val="center"/>
        <w:rPr>
          <w:rFonts w:ascii="Liberation Serif" w:eastAsia="Times New Roman" w:hAnsi="Liberation Serif" w:cs="Liberation Serif"/>
          <w:b/>
          <w:sz w:val="28"/>
          <w:szCs w:val="28"/>
          <w:lang w:eastAsia="ru-RU"/>
        </w:rPr>
      </w:pPr>
    </w:p>
    <w:p w:rsidR="00384BC1" w:rsidRPr="00B01EA7" w:rsidRDefault="00384BC1" w:rsidP="00384BC1">
      <w:pPr>
        <w:jc w:val="center"/>
        <w:rPr>
          <w:b/>
        </w:rPr>
      </w:pPr>
      <w:r w:rsidRPr="00384BC1">
        <w:rPr>
          <w:rFonts w:ascii="Liberation Serif" w:hAnsi="Liberation Serif" w:cs="Liberation Serif"/>
          <w:b/>
          <w:sz w:val="28"/>
          <w:szCs w:val="28"/>
        </w:rPr>
        <w:t xml:space="preserve">Показатели общей заболеваемости всего населения Кушвинского </w:t>
      </w:r>
      <w:r w:rsidR="00FA4B28">
        <w:rPr>
          <w:rFonts w:ascii="Liberation Serif" w:hAnsi="Liberation Serif" w:cs="Liberation Serif"/>
          <w:b/>
          <w:sz w:val="28"/>
          <w:szCs w:val="28"/>
        </w:rPr>
        <w:t>муниципального округа</w:t>
      </w:r>
      <w:r w:rsidRPr="00384BC1">
        <w:rPr>
          <w:rFonts w:ascii="Liberation Serif" w:hAnsi="Liberation Serif" w:cs="Liberation Serif"/>
          <w:b/>
          <w:sz w:val="28"/>
          <w:szCs w:val="28"/>
        </w:rPr>
        <w:t xml:space="preserve"> (показатель на 1000 населения)</w:t>
      </w:r>
    </w:p>
    <w:p w:rsidR="00384BC1" w:rsidRPr="00ED785B" w:rsidRDefault="00384BC1" w:rsidP="00384BC1">
      <w:pPr>
        <w:spacing w:after="120"/>
        <w:ind w:left="283"/>
        <w:jc w:val="right"/>
        <w:rPr>
          <w:highlight w:val="yellow"/>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035"/>
        <w:gridCol w:w="1035"/>
        <w:gridCol w:w="1035"/>
        <w:gridCol w:w="1035"/>
        <w:gridCol w:w="1125"/>
        <w:gridCol w:w="1440"/>
        <w:gridCol w:w="1620"/>
      </w:tblGrid>
      <w:tr w:rsidR="00384BC1" w:rsidRPr="00FA4B28" w:rsidTr="009764A6">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2020г.</w:t>
            </w:r>
          </w:p>
        </w:tc>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2021г.</w:t>
            </w:r>
          </w:p>
        </w:tc>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2022г.</w:t>
            </w:r>
          </w:p>
        </w:tc>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2023г.</w:t>
            </w:r>
          </w:p>
        </w:tc>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2024г.</w:t>
            </w:r>
          </w:p>
        </w:tc>
        <w:tc>
          <w:tcPr>
            <w:tcW w:w="112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jc w:val="center"/>
              <w:rPr>
                <w:rFonts w:ascii="Liberation Serif" w:eastAsia="Times New Roman" w:hAnsi="Liberation Serif" w:cs="Liberation Serif"/>
                <w:lang w:eastAsia="ru-RU"/>
              </w:rPr>
            </w:pPr>
            <w:r w:rsidRPr="00FA4B28">
              <w:rPr>
                <w:rFonts w:ascii="Liberation Serif" w:eastAsia="Times New Roman" w:hAnsi="Liberation Serif" w:cs="Liberation Serif"/>
                <w:lang w:eastAsia="ru-RU"/>
              </w:rPr>
              <w:t>СМУ</w:t>
            </w:r>
          </w:p>
        </w:tc>
        <w:tc>
          <w:tcPr>
            <w:tcW w:w="1440"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jc w:val="center"/>
              <w:rPr>
                <w:rFonts w:ascii="Liberation Serif" w:eastAsia="Times New Roman" w:hAnsi="Liberation Serif" w:cs="Liberation Serif"/>
                <w:lang w:eastAsia="ru-RU"/>
              </w:rPr>
            </w:pPr>
            <w:r w:rsidRPr="00FA4B28">
              <w:rPr>
                <w:rFonts w:ascii="Liberation Serif" w:eastAsia="Times New Roman" w:hAnsi="Liberation Serif" w:cs="Liberation Serif"/>
                <w:lang w:eastAsia="ru-RU"/>
              </w:rPr>
              <w:t>Темп изменения к 2023г. в %</w:t>
            </w:r>
          </w:p>
        </w:tc>
        <w:tc>
          <w:tcPr>
            <w:tcW w:w="1620"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jc w:val="center"/>
              <w:rPr>
                <w:rFonts w:ascii="Liberation Serif" w:eastAsia="Times New Roman" w:hAnsi="Liberation Serif" w:cs="Liberation Serif"/>
                <w:lang w:eastAsia="ru-RU"/>
              </w:rPr>
            </w:pPr>
            <w:r w:rsidRPr="00FA4B28">
              <w:rPr>
                <w:rFonts w:ascii="Liberation Serif" w:eastAsia="Times New Roman" w:hAnsi="Liberation Serif" w:cs="Liberation Serif"/>
                <w:lang w:eastAsia="ru-RU"/>
              </w:rPr>
              <w:t>Темп изменения к СМУ в %</w:t>
            </w:r>
          </w:p>
        </w:tc>
      </w:tr>
      <w:tr w:rsidR="00384BC1" w:rsidRPr="00FA4B28" w:rsidTr="009764A6">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1823,4</w:t>
            </w:r>
          </w:p>
        </w:tc>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2168,3</w:t>
            </w:r>
          </w:p>
        </w:tc>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2239,6</w:t>
            </w:r>
          </w:p>
        </w:tc>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2009,0</w:t>
            </w:r>
          </w:p>
        </w:tc>
        <w:tc>
          <w:tcPr>
            <w:tcW w:w="103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2055,4</w:t>
            </w:r>
          </w:p>
        </w:tc>
        <w:tc>
          <w:tcPr>
            <w:tcW w:w="1125"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2059,1</w:t>
            </w:r>
          </w:p>
        </w:tc>
        <w:tc>
          <w:tcPr>
            <w:tcW w:w="1440"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+2,3</w:t>
            </w:r>
          </w:p>
        </w:tc>
        <w:tc>
          <w:tcPr>
            <w:tcW w:w="1620" w:type="dxa"/>
            <w:tcBorders>
              <w:top w:val="single" w:sz="4" w:space="0" w:color="auto"/>
              <w:left w:val="single" w:sz="4" w:space="0" w:color="auto"/>
              <w:bottom w:val="single" w:sz="4" w:space="0" w:color="auto"/>
              <w:right w:val="single" w:sz="4" w:space="0" w:color="auto"/>
            </w:tcBorders>
          </w:tcPr>
          <w:p w:rsidR="00384BC1" w:rsidRPr="00FA4B28" w:rsidRDefault="00384BC1" w:rsidP="009764A6">
            <w:pPr>
              <w:spacing w:after="120"/>
              <w:jc w:val="center"/>
              <w:rPr>
                <w:rFonts w:ascii="Liberation Serif" w:hAnsi="Liberation Serif" w:cs="Liberation Serif"/>
              </w:rPr>
            </w:pPr>
            <w:r w:rsidRPr="00FA4B28">
              <w:rPr>
                <w:rFonts w:ascii="Liberation Serif" w:hAnsi="Liberation Serif" w:cs="Liberation Serif"/>
              </w:rPr>
              <w:t>-0,2</w:t>
            </w:r>
          </w:p>
        </w:tc>
      </w:tr>
    </w:tbl>
    <w:p w:rsidR="00384BC1" w:rsidRDefault="00384BC1" w:rsidP="00384BC1">
      <w:pPr>
        <w:jc w:val="center"/>
      </w:pPr>
      <w:r w:rsidRPr="00ED785B">
        <w:rPr>
          <w:noProof/>
          <w:highlight w:val="yellow"/>
          <w:lang w:eastAsia="ru-RU"/>
        </w:rPr>
        <w:lastRenderedPageBreak/>
        <w:drawing>
          <wp:inline distT="0" distB="0" distL="0" distR="0" wp14:anchorId="35A0FC27" wp14:editId="7BF636BC">
            <wp:extent cx="5968199" cy="2108200"/>
            <wp:effectExtent l="0" t="0" r="13970" b="6350"/>
            <wp:docPr id="6"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91FBD" w:rsidRPr="00782B9A" w:rsidRDefault="00B91FBD" w:rsidP="00384BC1">
      <w:pPr>
        <w:jc w:val="center"/>
        <w:rPr>
          <w:rFonts w:ascii="Liberation Serif" w:hAnsi="Liberation Serif" w:cs="Liberation Serif"/>
          <w:sz w:val="28"/>
          <w:szCs w:val="28"/>
        </w:rPr>
      </w:pPr>
    </w:p>
    <w:p w:rsidR="00384BC1" w:rsidRPr="00B91FBD" w:rsidRDefault="00384BC1" w:rsidP="00B91FBD">
      <w:pPr>
        <w:ind w:firstLine="709"/>
        <w:jc w:val="both"/>
        <w:rPr>
          <w:rFonts w:ascii="Liberation Serif" w:hAnsi="Liberation Serif" w:cs="Liberation Serif"/>
          <w:sz w:val="28"/>
          <w:szCs w:val="28"/>
        </w:rPr>
      </w:pPr>
      <w:r w:rsidRPr="00B91FBD">
        <w:rPr>
          <w:rFonts w:ascii="Liberation Serif" w:hAnsi="Liberation Serif" w:cs="Liberation Serif"/>
          <w:noProof/>
          <w:sz w:val="28"/>
          <w:szCs w:val="28"/>
          <w:lang w:eastAsia="ru-RU"/>
        </w:rPr>
        <w:drawing>
          <wp:anchor distT="0" distB="0" distL="114300" distR="114300" simplePos="0" relativeHeight="251659264" behindDoc="0" locked="0" layoutInCell="1" allowOverlap="1" wp14:anchorId="2F9ED0F2" wp14:editId="7AC2971F">
            <wp:simplePos x="0" y="0"/>
            <wp:positionH relativeFrom="column">
              <wp:posOffset>196215</wp:posOffset>
            </wp:positionH>
            <wp:positionV relativeFrom="paragraph">
              <wp:posOffset>689610</wp:posOffset>
            </wp:positionV>
            <wp:extent cx="5829300" cy="2466975"/>
            <wp:effectExtent l="0" t="0" r="0" b="9525"/>
            <wp:wrapSquare wrapText="right"/>
            <wp:docPr id="23" name="Диаграмма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Pr="00B91FBD">
        <w:rPr>
          <w:rFonts w:ascii="Liberation Serif" w:hAnsi="Liberation Serif" w:cs="Liberation Serif"/>
          <w:sz w:val="28"/>
          <w:szCs w:val="28"/>
        </w:rPr>
        <w:t xml:space="preserve">Показатель общей заболеваемости </w:t>
      </w:r>
      <w:r w:rsidR="00B91FBD">
        <w:rPr>
          <w:rFonts w:ascii="Liberation Serif" w:hAnsi="Liberation Serif" w:cs="Liberation Serif"/>
          <w:sz w:val="28"/>
          <w:szCs w:val="28"/>
        </w:rPr>
        <w:t>в 2024 году</w:t>
      </w:r>
      <w:r w:rsidRPr="00B91FBD">
        <w:rPr>
          <w:rFonts w:ascii="Liberation Serif" w:hAnsi="Liberation Serif" w:cs="Liberation Serif"/>
          <w:sz w:val="28"/>
          <w:szCs w:val="28"/>
        </w:rPr>
        <w:t xml:space="preserve"> составил 2055,4 случаев на</w:t>
      </w:r>
      <w:r w:rsidR="00B91FBD">
        <w:rPr>
          <w:rFonts w:ascii="Liberation Serif" w:hAnsi="Liberation Serif" w:cs="Liberation Serif"/>
          <w:sz w:val="28"/>
          <w:szCs w:val="28"/>
        </w:rPr>
        <w:t> </w:t>
      </w:r>
      <w:r w:rsidRPr="00B91FBD">
        <w:rPr>
          <w:rFonts w:ascii="Liberation Serif" w:hAnsi="Liberation Serif" w:cs="Liberation Serif"/>
          <w:sz w:val="28"/>
          <w:szCs w:val="28"/>
        </w:rPr>
        <w:t>1</w:t>
      </w:r>
      <w:r w:rsidR="00B91FBD">
        <w:rPr>
          <w:rFonts w:ascii="Liberation Serif" w:hAnsi="Liberation Serif" w:cs="Liberation Serif"/>
          <w:sz w:val="28"/>
          <w:szCs w:val="28"/>
        </w:rPr>
        <w:t> </w:t>
      </w:r>
      <w:r w:rsidRPr="00B91FBD">
        <w:rPr>
          <w:rFonts w:ascii="Liberation Serif" w:hAnsi="Liberation Serif" w:cs="Liberation Serif"/>
          <w:sz w:val="28"/>
          <w:szCs w:val="28"/>
        </w:rPr>
        <w:t>тысячу населения, что выше</w:t>
      </w:r>
      <w:r w:rsidRPr="005F18B6">
        <w:rPr>
          <w:rFonts w:ascii="Liberation Serif" w:hAnsi="Liberation Serif" w:cs="Liberation Serif"/>
          <w:sz w:val="28"/>
          <w:szCs w:val="28"/>
        </w:rPr>
        <w:t xml:space="preserve"> </w:t>
      </w:r>
      <w:r w:rsidRPr="00B91FBD">
        <w:rPr>
          <w:rFonts w:ascii="Liberation Serif" w:hAnsi="Liberation Serif" w:cs="Liberation Serif"/>
          <w:sz w:val="28"/>
          <w:szCs w:val="28"/>
        </w:rPr>
        <w:t>показателя прошлого года на 2,3% и на 0,2 % ниже</w:t>
      </w:r>
      <w:r w:rsidRPr="00B91FBD">
        <w:rPr>
          <w:rFonts w:ascii="Liberation Serif" w:hAnsi="Liberation Serif" w:cs="Liberation Serif"/>
          <w:b/>
          <w:sz w:val="28"/>
          <w:szCs w:val="28"/>
        </w:rPr>
        <w:t xml:space="preserve"> </w:t>
      </w:r>
      <w:r w:rsidRPr="00B91FBD">
        <w:rPr>
          <w:rFonts w:ascii="Liberation Serif" w:hAnsi="Liberation Serif" w:cs="Liberation Serif"/>
          <w:sz w:val="28"/>
          <w:szCs w:val="28"/>
        </w:rPr>
        <w:t>среднемноголетнего показателя.</w:t>
      </w:r>
    </w:p>
    <w:p w:rsidR="008E7CF8" w:rsidRPr="008E7CF8" w:rsidRDefault="008E7CF8" w:rsidP="008E7CF8">
      <w:pPr>
        <w:ind w:firstLine="709"/>
        <w:jc w:val="both"/>
        <w:rPr>
          <w:rFonts w:ascii="Liberation Serif" w:hAnsi="Liberation Serif" w:cs="Liberation Serif"/>
          <w:sz w:val="28"/>
          <w:szCs w:val="28"/>
        </w:rPr>
      </w:pPr>
    </w:p>
    <w:p w:rsidR="00384BC1" w:rsidRPr="00C33F49" w:rsidRDefault="00384BC1" w:rsidP="008E7CF8">
      <w:pPr>
        <w:ind w:firstLine="709"/>
        <w:jc w:val="both"/>
        <w:rPr>
          <w:rFonts w:ascii="Liberation Serif" w:hAnsi="Liberation Serif" w:cs="Liberation Serif"/>
          <w:sz w:val="28"/>
          <w:szCs w:val="28"/>
        </w:rPr>
      </w:pPr>
      <w:r w:rsidRPr="008E7CF8">
        <w:rPr>
          <w:rFonts w:ascii="Liberation Serif" w:hAnsi="Liberation Serif" w:cs="Liberation Serif"/>
          <w:sz w:val="28"/>
          <w:szCs w:val="28"/>
        </w:rPr>
        <w:t xml:space="preserve">В структуре общей заболеваемости </w:t>
      </w:r>
      <w:r w:rsidRPr="00C33F49">
        <w:rPr>
          <w:rFonts w:ascii="Liberation Serif" w:hAnsi="Liberation Serif" w:cs="Liberation Serif"/>
          <w:sz w:val="28"/>
          <w:szCs w:val="28"/>
        </w:rPr>
        <w:t>всего населения преобладают следующие заболевания:</w:t>
      </w:r>
    </w:p>
    <w:p w:rsidR="00384BC1" w:rsidRPr="00C33F49" w:rsidRDefault="00384BC1" w:rsidP="008E7CF8">
      <w:pPr>
        <w:ind w:firstLine="709"/>
        <w:jc w:val="both"/>
        <w:rPr>
          <w:rFonts w:ascii="Liberation Serif" w:hAnsi="Liberation Serif" w:cs="Liberation Serif"/>
          <w:sz w:val="28"/>
          <w:szCs w:val="28"/>
        </w:rPr>
      </w:pPr>
      <w:r w:rsidRPr="00C33F49">
        <w:rPr>
          <w:rFonts w:ascii="Liberation Serif" w:hAnsi="Liberation Serif" w:cs="Liberation Serif"/>
          <w:sz w:val="28"/>
          <w:szCs w:val="28"/>
        </w:rPr>
        <w:t>- болезни органов дыхания – 36,5%;</w:t>
      </w:r>
    </w:p>
    <w:p w:rsidR="00384BC1" w:rsidRPr="00C33F49" w:rsidRDefault="00384BC1" w:rsidP="008E7CF8">
      <w:pPr>
        <w:ind w:firstLine="709"/>
        <w:jc w:val="both"/>
        <w:rPr>
          <w:rFonts w:ascii="Liberation Serif" w:hAnsi="Liberation Serif" w:cs="Liberation Serif"/>
          <w:sz w:val="28"/>
          <w:szCs w:val="28"/>
        </w:rPr>
      </w:pPr>
      <w:r w:rsidRPr="00C33F49">
        <w:rPr>
          <w:rFonts w:ascii="Liberation Serif" w:hAnsi="Liberation Serif" w:cs="Liberation Serif"/>
          <w:sz w:val="28"/>
          <w:szCs w:val="28"/>
        </w:rPr>
        <w:t>- болезни системы кровообращения – 10,8%;</w:t>
      </w:r>
    </w:p>
    <w:p w:rsidR="00384BC1" w:rsidRPr="00C33F49" w:rsidRDefault="00384BC1" w:rsidP="008E7CF8">
      <w:pPr>
        <w:ind w:firstLine="709"/>
        <w:jc w:val="both"/>
        <w:rPr>
          <w:rFonts w:ascii="Liberation Serif" w:hAnsi="Liberation Serif" w:cs="Liberation Serif"/>
          <w:sz w:val="28"/>
          <w:szCs w:val="28"/>
        </w:rPr>
      </w:pPr>
      <w:r w:rsidRPr="00C33F49">
        <w:rPr>
          <w:rFonts w:ascii="Liberation Serif" w:hAnsi="Liberation Serif" w:cs="Liberation Serif"/>
          <w:sz w:val="28"/>
          <w:szCs w:val="28"/>
        </w:rPr>
        <w:t>- болезни глаза и его придаточного аппарата – 7,4%;</w:t>
      </w:r>
    </w:p>
    <w:p w:rsidR="00384BC1" w:rsidRPr="00C33F49" w:rsidRDefault="00384BC1" w:rsidP="008E7CF8">
      <w:pPr>
        <w:ind w:firstLine="709"/>
        <w:jc w:val="both"/>
        <w:rPr>
          <w:rFonts w:ascii="Liberation Serif" w:hAnsi="Liberation Serif" w:cs="Liberation Serif"/>
          <w:sz w:val="28"/>
          <w:szCs w:val="28"/>
        </w:rPr>
      </w:pPr>
      <w:r w:rsidRPr="00C33F49">
        <w:rPr>
          <w:rFonts w:ascii="Liberation Serif" w:hAnsi="Liberation Serif" w:cs="Liberation Serif"/>
          <w:sz w:val="28"/>
          <w:szCs w:val="28"/>
        </w:rPr>
        <w:t>- болезни эндокринной системы – 6,4%;</w:t>
      </w:r>
    </w:p>
    <w:p w:rsidR="00384BC1" w:rsidRPr="00C33F49" w:rsidRDefault="00384BC1" w:rsidP="008E7CF8">
      <w:pPr>
        <w:ind w:firstLine="709"/>
        <w:jc w:val="both"/>
        <w:rPr>
          <w:rFonts w:ascii="Liberation Serif" w:hAnsi="Liberation Serif" w:cs="Liberation Serif"/>
          <w:sz w:val="28"/>
          <w:szCs w:val="28"/>
        </w:rPr>
      </w:pPr>
      <w:r w:rsidRPr="00C33F49">
        <w:rPr>
          <w:rFonts w:ascii="Liberation Serif" w:hAnsi="Liberation Serif" w:cs="Liberation Serif"/>
          <w:sz w:val="28"/>
          <w:szCs w:val="28"/>
        </w:rPr>
        <w:t>- болезни мочеполовой системы – 5,6%;</w:t>
      </w:r>
    </w:p>
    <w:p w:rsidR="00384BC1" w:rsidRPr="00C33F49" w:rsidRDefault="00384BC1" w:rsidP="008E7CF8">
      <w:pPr>
        <w:ind w:firstLine="709"/>
        <w:jc w:val="both"/>
        <w:rPr>
          <w:rFonts w:ascii="Liberation Serif" w:hAnsi="Liberation Serif" w:cs="Liberation Serif"/>
          <w:sz w:val="28"/>
          <w:szCs w:val="28"/>
        </w:rPr>
      </w:pPr>
      <w:r w:rsidRPr="00C33F49">
        <w:rPr>
          <w:rFonts w:ascii="Liberation Serif" w:hAnsi="Liberation Serif" w:cs="Liberation Serif"/>
          <w:sz w:val="28"/>
          <w:szCs w:val="28"/>
        </w:rPr>
        <w:t>- болезни костно-мышечной системы – 5,3%;</w:t>
      </w:r>
    </w:p>
    <w:p w:rsidR="00384BC1" w:rsidRPr="00C33F49" w:rsidRDefault="00384BC1" w:rsidP="008E7CF8">
      <w:pPr>
        <w:tabs>
          <w:tab w:val="left" w:pos="7560"/>
        </w:tabs>
        <w:ind w:firstLine="709"/>
        <w:jc w:val="both"/>
        <w:rPr>
          <w:rFonts w:ascii="Liberation Serif" w:hAnsi="Liberation Serif" w:cs="Liberation Serif"/>
          <w:sz w:val="28"/>
          <w:szCs w:val="28"/>
        </w:rPr>
      </w:pPr>
      <w:r w:rsidRPr="00C33F49">
        <w:rPr>
          <w:rFonts w:ascii="Liberation Serif" w:hAnsi="Liberation Serif" w:cs="Liberation Serif"/>
          <w:sz w:val="28"/>
          <w:szCs w:val="28"/>
        </w:rPr>
        <w:t>- болезни органов пищеварения – 5,1%;</w:t>
      </w:r>
    </w:p>
    <w:p w:rsidR="00384BC1" w:rsidRPr="00C33F49" w:rsidRDefault="00384BC1" w:rsidP="008E7CF8">
      <w:pPr>
        <w:ind w:firstLine="709"/>
        <w:jc w:val="both"/>
        <w:rPr>
          <w:rFonts w:ascii="Liberation Serif" w:eastAsia="Times New Roman" w:hAnsi="Liberation Serif" w:cs="Liberation Serif"/>
          <w:b/>
          <w:sz w:val="28"/>
          <w:szCs w:val="28"/>
          <w:lang w:eastAsia="ru-RU"/>
        </w:rPr>
      </w:pPr>
      <w:r w:rsidRPr="00C33F49">
        <w:rPr>
          <w:rFonts w:ascii="Liberation Serif" w:hAnsi="Liberation Serif" w:cs="Liberation Serif"/>
          <w:sz w:val="28"/>
          <w:szCs w:val="28"/>
        </w:rPr>
        <w:t>- травмы и отравления – 4,3%.</w:t>
      </w:r>
    </w:p>
    <w:p w:rsidR="00586B60" w:rsidRPr="00586B60" w:rsidRDefault="00586B60" w:rsidP="00586B60">
      <w:pPr>
        <w:pStyle w:val="aa"/>
        <w:ind w:left="0"/>
        <w:jc w:val="center"/>
        <w:rPr>
          <w:rFonts w:ascii="Liberation Serif" w:eastAsia="Arial Unicode MS" w:hAnsi="Liberation Serif" w:cs="Liberation Serif"/>
          <w:bCs/>
          <w:sz w:val="28"/>
          <w:szCs w:val="28"/>
        </w:rPr>
      </w:pPr>
    </w:p>
    <w:p w:rsidR="000676EF" w:rsidRDefault="00586B60" w:rsidP="00586B60">
      <w:pPr>
        <w:pStyle w:val="aa"/>
        <w:ind w:left="0"/>
        <w:jc w:val="center"/>
        <w:rPr>
          <w:rFonts w:ascii="Liberation Serif" w:eastAsia="Arial Unicode MS" w:hAnsi="Liberation Serif" w:cs="Liberation Serif"/>
          <w:b/>
          <w:bCs/>
          <w:sz w:val="28"/>
          <w:szCs w:val="28"/>
        </w:rPr>
      </w:pPr>
      <w:r w:rsidRPr="003479CA">
        <w:rPr>
          <w:rFonts w:ascii="Liberation Serif" w:eastAsia="Arial Unicode MS" w:hAnsi="Liberation Serif" w:cs="Liberation Serif"/>
          <w:b/>
          <w:bCs/>
          <w:sz w:val="28"/>
          <w:szCs w:val="28"/>
        </w:rPr>
        <w:t xml:space="preserve">О ходе проведения профилактических медицинских осмотров, диспансеризации определенных групп взрослого населения, </w:t>
      </w:r>
    </w:p>
    <w:p w:rsidR="00586B60" w:rsidRPr="003479CA" w:rsidRDefault="00586B60" w:rsidP="00586B60">
      <w:pPr>
        <w:pStyle w:val="aa"/>
        <w:ind w:left="0"/>
        <w:jc w:val="center"/>
        <w:rPr>
          <w:rFonts w:ascii="Liberation Serif" w:hAnsi="Liberation Serif" w:cs="Liberation Serif"/>
          <w:b/>
          <w:sz w:val="28"/>
          <w:szCs w:val="28"/>
        </w:rPr>
      </w:pPr>
      <w:r w:rsidRPr="003479CA">
        <w:rPr>
          <w:rFonts w:ascii="Liberation Serif" w:eastAsia="Arial Unicode MS" w:hAnsi="Liberation Serif" w:cs="Liberation Serif"/>
          <w:b/>
          <w:bCs/>
          <w:sz w:val="28"/>
          <w:szCs w:val="28"/>
        </w:rPr>
        <w:t>углубленной диспансеризации</w:t>
      </w:r>
    </w:p>
    <w:p w:rsidR="00586B60" w:rsidRPr="003C2B23" w:rsidRDefault="00586B60" w:rsidP="00586B60">
      <w:pPr>
        <w:ind w:firstLine="709"/>
        <w:jc w:val="both"/>
        <w:rPr>
          <w:rFonts w:ascii="Liberation Serif" w:hAnsi="Liberation Serif" w:cs="Liberation Serif"/>
          <w:sz w:val="27"/>
          <w:szCs w:val="27"/>
        </w:rPr>
      </w:pPr>
    </w:p>
    <w:p w:rsidR="00FB0407" w:rsidRDefault="00FB0407" w:rsidP="00FB0407">
      <w:pPr>
        <w:ind w:firstLine="709"/>
        <w:jc w:val="both"/>
        <w:rPr>
          <w:rFonts w:ascii="Liberation Serif" w:hAnsi="Liberation Serif" w:cs="Liberation Serif"/>
          <w:sz w:val="28"/>
          <w:szCs w:val="28"/>
        </w:rPr>
      </w:pPr>
      <w:r w:rsidRPr="003C2B23">
        <w:rPr>
          <w:rFonts w:ascii="Liberation Serif" w:hAnsi="Liberation Serif" w:cs="Liberation Serif"/>
          <w:sz w:val="28"/>
          <w:szCs w:val="28"/>
        </w:rPr>
        <w:t xml:space="preserve">По информации </w:t>
      </w:r>
      <w:r w:rsidRPr="003C2B23">
        <w:rPr>
          <w:rFonts w:ascii="Liberation Serif" w:eastAsia="Times New Roman" w:hAnsi="Liberation Serif" w:cs="Liberation Serif"/>
          <w:sz w:val="28"/>
          <w:szCs w:val="28"/>
        </w:rPr>
        <w:t>Государственно</w:t>
      </w:r>
      <w:r>
        <w:rPr>
          <w:rFonts w:ascii="Liberation Serif" w:eastAsia="Times New Roman" w:hAnsi="Liberation Serif" w:cs="Liberation Serif"/>
          <w:sz w:val="28"/>
          <w:szCs w:val="28"/>
        </w:rPr>
        <w:t>го</w:t>
      </w:r>
      <w:r w:rsidRPr="003C2B23">
        <w:rPr>
          <w:rFonts w:ascii="Liberation Serif" w:eastAsia="Times New Roman" w:hAnsi="Liberation Serif" w:cs="Liberation Serif"/>
          <w:sz w:val="28"/>
          <w:szCs w:val="28"/>
        </w:rPr>
        <w:t xml:space="preserve"> автономно</w:t>
      </w:r>
      <w:r>
        <w:rPr>
          <w:rFonts w:ascii="Liberation Serif" w:eastAsia="Times New Roman" w:hAnsi="Liberation Serif" w:cs="Liberation Serif"/>
          <w:sz w:val="28"/>
          <w:szCs w:val="28"/>
        </w:rPr>
        <w:t>го</w:t>
      </w:r>
      <w:r w:rsidRPr="003C2B23">
        <w:rPr>
          <w:rFonts w:ascii="Liberation Serif" w:eastAsia="Times New Roman" w:hAnsi="Liberation Serif" w:cs="Liberation Serif"/>
          <w:sz w:val="28"/>
          <w:szCs w:val="28"/>
        </w:rPr>
        <w:t xml:space="preserve"> учреждени</w:t>
      </w:r>
      <w:r>
        <w:rPr>
          <w:rFonts w:ascii="Liberation Serif" w:eastAsia="Times New Roman" w:hAnsi="Liberation Serif" w:cs="Liberation Serif"/>
          <w:sz w:val="28"/>
          <w:szCs w:val="28"/>
        </w:rPr>
        <w:t>я</w:t>
      </w:r>
      <w:r w:rsidRPr="003C2B23">
        <w:rPr>
          <w:rFonts w:ascii="Liberation Serif" w:eastAsia="Times New Roman" w:hAnsi="Liberation Serif" w:cs="Liberation Serif"/>
          <w:sz w:val="28"/>
          <w:szCs w:val="28"/>
        </w:rPr>
        <w:t xml:space="preserve"> здравоохранения Свердловской области «Центральная районная больница город Кушва»</w:t>
      </w:r>
      <w:r>
        <w:rPr>
          <w:rFonts w:ascii="Liberation Serif" w:eastAsia="Times New Roman" w:hAnsi="Liberation Serif" w:cs="Liberation Serif"/>
          <w:sz w:val="28"/>
          <w:szCs w:val="28"/>
        </w:rPr>
        <w:t xml:space="preserve"> (далее - </w:t>
      </w:r>
      <w:r w:rsidRPr="003C2B23">
        <w:rPr>
          <w:rFonts w:ascii="Liberation Serif" w:eastAsia="Times New Roman" w:hAnsi="Liberation Serif" w:cs="Liberation Serif"/>
          <w:color w:val="000000"/>
          <w:sz w:val="28"/>
          <w:szCs w:val="28"/>
          <w:lang w:bidi="ru-RU"/>
        </w:rPr>
        <w:lastRenderedPageBreak/>
        <w:t>ГАУЗ СО «ЦРБ г. Кушва»</w:t>
      </w:r>
      <w:r>
        <w:rPr>
          <w:rFonts w:ascii="Liberation Serif" w:eastAsia="Times New Roman" w:hAnsi="Liberation Serif" w:cs="Liberation Serif"/>
          <w:color w:val="000000"/>
          <w:sz w:val="28"/>
          <w:szCs w:val="28"/>
          <w:lang w:bidi="ru-RU"/>
        </w:rPr>
        <w:t>),</w:t>
      </w:r>
      <w:r w:rsidRPr="003C2B23">
        <w:rPr>
          <w:rFonts w:ascii="Liberation Serif" w:eastAsia="Times New Roman" w:hAnsi="Liberation Serif" w:cs="Liberation Serif"/>
          <w:color w:val="000000"/>
          <w:sz w:val="28"/>
          <w:szCs w:val="28"/>
          <w:lang w:bidi="ru-RU"/>
        </w:rPr>
        <w:t xml:space="preserve"> </w:t>
      </w:r>
      <w:r>
        <w:rPr>
          <w:rFonts w:ascii="Liberation Serif" w:hAnsi="Liberation Serif" w:cs="Liberation Serif"/>
          <w:sz w:val="28"/>
          <w:szCs w:val="28"/>
        </w:rPr>
        <w:t xml:space="preserve">в </w:t>
      </w:r>
      <w:r w:rsidRPr="00C868D0">
        <w:rPr>
          <w:rFonts w:ascii="Liberation Serif" w:hAnsi="Liberation Serif" w:cs="Liberation Serif"/>
          <w:sz w:val="28"/>
          <w:szCs w:val="28"/>
        </w:rPr>
        <w:t>2024</w:t>
      </w:r>
      <w:r>
        <w:rPr>
          <w:rFonts w:ascii="Liberation Serif" w:hAnsi="Liberation Serif" w:cs="Liberation Serif"/>
          <w:sz w:val="28"/>
          <w:szCs w:val="28"/>
        </w:rPr>
        <w:t xml:space="preserve"> </w:t>
      </w:r>
      <w:r w:rsidRPr="00C868D0">
        <w:rPr>
          <w:rFonts w:ascii="Liberation Serif" w:hAnsi="Liberation Serif" w:cs="Liberation Serif"/>
          <w:sz w:val="28"/>
          <w:szCs w:val="28"/>
        </w:rPr>
        <w:t>г</w:t>
      </w:r>
      <w:r>
        <w:rPr>
          <w:rFonts w:ascii="Liberation Serif" w:hAnsi="Liberation Serif" w:cs="Liberation Serif"/>
          <w:sz w:val="28"/>
          <w:szCs w:val="28"/>
        </w:rPr>
        <w:t>оду</w:t>
      </w:r>
      <w:r w:rsidRPr="00C868D0">
        <w:rPr>
          <w:rFonts w:ascii="Liberation Serif" w:hAnsi="Liberation Serif" w:cs="Liberation Serif"/>
          <w:sz w:val="28"/>
          <w:szCs w:val="28"/>
        </w:rPr>
        <w:t xml:space="preserve"> на территории Кушвинского </w:t>
      </w:r>
      <w:r>
        <w:rPr>
          <w:rFonts w:ascii="Liberation Serif" w:hAnsi="Liberation Serif" w:cs="Liberation Serif"/>
          <w:sz w:val="28"/>
          <w:szCs w:val="28"/>
        </w:rPr>
        <w:t>городского</w:t>
      </w:r>
      <w:r w:rsidRPr="00C868D0">
        <w:rPr>
          <w:rFonts w:ascii="Liberation Serif" w:hAnsi="Liberation Serif" w:cs="Liberation Serif"/>
          <w:sz w:val="28"/>
          <w:szCs w:val="28"/>
        </w:rPr>
        <w:t xml:space="preserve"> округа профилактическими мероприятиями в целом </w:t>
      </w:r>
      <w:r w:rsidR="00EB3895">
        <w:rPr>
          <w:rFonts w:ascii="Liberation Serif" w:hAnsi="Liberation Serif" w:cs="Liberation Serif"/>
          <w:sz w:val="28"/>
          <w:szCs w:val="28"/>
        </w:rPr>
        <w:t xml:space="preserve">было </w:t>
      </w:r>
      <w:r w:rsidRPr="00C868D0">
        <w:rPr>
          <w:rFonts w:ascii="Liberation Serif" w:hAnsi="Liberation Serif" w:cs="Liberation Serif"/>
          <w:sz w:val="28"/>
          <w:szCs w:val="28"/>
        </w:rPr>
        <w:t xml:space="preserve">охвачено </w:t>
      </w:r>
      <w:r w:rsidRPr="009A69F8">
        <w:rPr>
          <w:rFonts w:ascii="Liberation Serif" w:hAnsi="Liberation Serif" w:cs="Liberation Serif"/>
          <w:sz w:val="28"/>
          <w:szCs w:val="28"/>
        </w:rPr>
        <w:t>2</w:t>
      </w:r>
      <w:r>
        <w:rPr>
          <w:rFonts w:ascii="Liberation Serif" w:hAnsi="Liberation Serif" w:cs="Liberation Serif"/>
          <w:sz w:val="28"/>
          <w:szCs w:val="28"/>
        </w:rPr>
        <w:t>1</w:t>
      </w:r>
      <w:r w:rsidRPr="009A69F8">
        <w:rPr>
          <w:rFonts w:ascii="Liberation Serif" w:hAnsi="Liberation Serif" w:cs="Liberation Serif"/>
          <w:sz w:val="28"/>
          <w:szCs w:val="28"/>
        </w:rPr>
        <w:t> </w:t>
      </w:r>
      <w:r>
        <w:rPr>
          <w:rFonts w:ascii="Liberation Serif" w:hAnsi="Liberation Serif" w:cs="Liberation Serif"/>
          <w:sz w:val="28"/>
          <w:szCs w:val="28"/>
        </w:rPr>
        <w:t>295</w:t>
      </w:r>
      <w:r w:rsidRPr="009A69F8">
        <w:rPr>
          <w:rFonts w:ascii="Liberation Serif" w:hAnsi="Liberation Serif" w:cs="Liberation Serif"/>
          <w:sz w:val="28"/>
          <w:szCs w:val="28"/>
        </w:rPr>
        <w:t xml:space="preserve"> человек, что состав</w:t>
      </w:r>
      <w:r w:rsidR="00EB3895">
        <w:rPr>
          <w:rFonts w:ascii="Liberation Serif" w:hAnsi="Liberation Serif" w:cs="Liberation Serif"/>
          <w:sz w:val="28"/>
          <w:szCs w:val="28"/>
        </w:rPr>
        <w:t>ило</w:t>
      </w:r>
      <w:r w:rsidRPr="009A69F8">
        <w:rPr>
          <w:rFonts w:ascii="Liberation Serif" w:hAnsi="Liberation Serif" w:cs="Liberation Serif"/>
          <w:sz w:val="28"/>
          <w:szCs w:val="28"/>
        </w:rPr>
        <w:t xml:space="preserve"> 10</w:t>
      </w:r>
      <w:r>
        <w:rPr>
          <w:rFonts w:ascii="Liberation Serif" w:hAnsi="Liberation Serif" w:cs="Liberation Serif"/>
          <w:sz w:val="28"/>
          <w:szCs w:val="28"/>
        </w:rPr>
        <w:t>5</w:t>
      </w:r>
      <w:r w:rsidRPr="009A69F8">
        <w:rPr>
          <w:rFonts w:ascii="Liberation Serif" w:hAnsi="Liberation Serif" w:cs="Liberation Serif"/>
          <w:sz w:val="28"/>
          <w:szCs w:val="28"/>
        </w:rPr>
        <w:t>,</w:t>
      </w:r>
      <w:r>
        <w:rPr>
          <w:rFonts w:ascii="Liberation Serif" w:hAnsi="Liberation Serif" w:cs="Liberation Serif"/>
          <w:sz w:val="28"/>
          <w:szCs w:val="28"/>
        </w:rPr>
        <w:t>9</w:t>
      </w:r>
      <w:r w:rsidRPr="009A69F8">
        <w:rPr>
          <w:rFonts w:ascii="Liberation Serif" w:hAnsi="Liberation Serif" w:cs="Liberation Serif"/>
          <w:sz w:val="28"/>
          <w:szCs w:val="28"/>
        </w:rPr>
        <w:t xml:space="preserve"> % от плановых объемов профилактических медицинских осмотров, диспансеризации, углубленной диспансеризации на </w:t>
      </w:r>
      <w:r>
        <w:rPr>
          <w:rFonts w:ascii="Liberation Serif" w:hAnsi="Liberation Serif" w:cs="Liberation Serif"/>
          <w:sz w:val="28"/>
          <w:szCs w:val="28"/>
        </w:rPr>
        <w:t>2024 год</w:t>
      </w:r>
      <w:r w:rsidRPr="00C868D0">
        <w:rPr>
          <w:rFonts w:ascii="Liberation Serif" w:hAnsi="Liberation Serif" w:cs="Liberation Serif"/>
          <w:sz w:val="28"/>
          <w:szCs w:val="28"/>
        </w:rPr>
        <w:t xml:space="preserve"> (от</w:t>
      </w:r>
      <w:r>
        <w:rPr>
          <w:rFonts w:ascii="Liberation Serif" w:hAnsi="Liberation Serif" w:cs="Liberation Serif"/>
          <w:sz w:val="28"/>
          <w:szCs w:val="28"/>
        </w:rPr>
        <w:t> </w:t>
      </w:r>
      <w:r w:rsidRPr="00FF0E50">
        <w:rPr>
          <w:rFonts w:ascii="Liberation Serif" w:hAnsi="Liberation Serif" w:cs="Liberation Serif"/>
          <w:sz w:val="28"/>
          <w:szCs w:val="28"/>
        </w:rPr>
        <w:t>20</w:t>
      </w:r>
      <w:r>
        <w:rPr>
          <w:rFonts w:ascii="Liberation Serif" w:hAnsi="Liberation Serif" w:cs="Liberation Serif"/>
          <w:sz w:val="28"/>
          <w:szCs w:val="28"/>
        </w:rPr>
        <w:t> </w:t>
      </w:r>
      <w:r w:rsidRPr="00FF0E50">
        <w:rPr>
          <w:rFonts w:ascii="Liberation Serif" w:hAnsi="Liberation Serif" w:cs="Liberation Serif"/>
          <w:sz w:val="28"/>
          <w:szCs w:val="28"/>
        </w:rPr>
        <w:t>116</w:t>
      </w:r>
      <w:r>
        <w:rPr>
          <w:rFonts w:ascii="Liberation Serif" w:hAnsi="Liberation Serif" w:cs="Liberation Serif"/>
          <w:sz w:val="28"/>
          <w:szCs w:val="28"/>
        </w:rPr>
        <w:t> </w:t>
      </w:r>
      <w:r w:rsidRPr="00C868D0">
        <w:rPr>
          <w:rFonts w:ascii="Liberation Serif" w:hAnsi="Liberation Serif" w:cs="Liberation Serif"/>
          <w:sz w:val="28"/>
          <w:szCs w:val="28"/>
        </w:rPr>
        <w:t>чел</w:t>
      </w:r>
      <w:r>
        <w:rPr>
          <w:rFonts w:ascii="Liberation Serif" w:hAnsi="Liberation Serif" w:cs="Liberation Serif"/>
          <w:sz w:val="28"/>
          <w:szCs w:val="28"/>
        </w:rPr>
        <w:t>овек</w:t>
      </w:r>
      <w:r w:rsidRPr="00C868D0">
        <w:rPr>
          <w:rFonts w:ascii="Liberation Serif" w:hAnsi="Liberation Serif" w:cs="Liberation Serif"/>
          <w:sz w:val="28"/>
          <w:szCs w:val="28"/>
        </w:rPr>
        <w:t xml:space="preserve">), в </w:t>
      </w:r>
      <w:r>
        <w:rPr>
          <w:rFonts w:ascii="Liberation Serif" w:hAnsi="Liberation Serif" w:cs="Liberation Serif"/>
          <w:sz w:val="28"/>
          <w:szCs w:val="28"/>
        </w:rPr>
        <w:t>том числе</w:t>
      </w:r>
      <w:r w:rsidRPr="00C868D0">
        <w:rPr>
          <w:rFonts w:ascii="Liberation Serif" w:hAnsi="Liberation Serif" w:cs="Liberation Serif"/>
          <w:sz w:val="28"/>
          <w:szCs w:val="28"/>
        </w:rPr>
        <w:t>:</w:t>
      </w:r>
    </w:p>
    <w:p w:rsidR="00FB0407" w:rsidRPr="00B678A4" w:rsidRDefault="00FB0407" w:rsidP="00FB0407">
      <w:pPr>
        <w:ind w:firstLine="709"/>
        <w:jc w:val="both"/>
        <w:rPr>
          <w:rFonts w:ascii="Liberation Serif" w:hAnsi="Liberation Serif" w:cs="Liberation Serif"/>
          <w:sz w:val="28"/>
          <w:szCs w:val="28"/>
        </w:rPr>
      </w:pPr>
      <w:r w:rsidRPr="00B678A4">
        <w:rPr>
          <w:rFonts w:ascii="Liberation Serif" w:hAnsi="Liberation Serif" w:cs="Liberation Serif"/>
          <w:sz w:val="28"/>
          <w:szCs w:val="28"/>
        </w:rPr>
        <w:t xml:space="preserve">- профилактическими медицинскими осмотрами – </w:t>
      </w:r>
      <w:r w:rsidRPr="0017012A">
        <w:rPr>
          <w:rFonts w:ascii="Liberation Serif" w:hAnsi="Liberation Serif" w:cs="Liberation Serif"/>
          <w:sz w:val="28"/>
          <w:szCs w:val="28"/>
        </w:rPr>
        <w:t>3</w:t>
      </w:r>
      <w:r>
        <w:rPr>
          <w:rFonts w:ascii="Liberation Serif" w:hAnsi="Liberation Serif" w:cs="Liberation Serif"/>
          <w:sz w:val="28"/>
          <w:szCs w:val="28"/>
        </w:rPr>
        <w:t> 658</w:t>
      </w:r>
      <w:r w:rsidRPr="0017012A">
        <w:rPr>
          <w:rFonts w:ascii="Liberation Serif" w:hAnsi="Liberation Serif" w:cs="Liberation Serif"/>
          <w:sz w:val="28"/>
          <w:szCs w:val="28"/>
        </w:rPr>
        <w:t xml:space="preserve"> человек</w:t>
      </w:r>
      <w:r>
        <w:rPr>
          <w:rFonts w:ascii="Liberation Serif" w:hAnsi="Liberation Serif" w:cs="Liberation Serif"/>
          <w:sz w:val="28"/>
          <w:szCs w:val="28"/>
        </w:rPr>
        <w:t xml:space="preserve">, план на 2024 год выполнен на </w:t>
      </w:r>
      <w:r w:rsidRPr="0017012A">
        <w:rPr>
          <w:rFonts w:ascii="Liberation Serif" w:hAnsi="Liberation Serif" w:cs="Liberation Serif"/>
          <w:sz w:val="28"/>
          <w:szCs w:val="28"/>
        </w:rPr>
        <w:t>1</w:t>
      </w:r>
      <w:r>
        <w:rPr>
          <w:rFonts w:ascii="Liberation Serif" w:hAnsi="Liberation Serif" w:cs="Liberation Serif"/>
          <w:sz w:val="28"/>
          <w:szCs w:val="28"/>
        </w:rPr>
        <w:t>14,2 </w:t>
      </w:r>
      <w:r w:rsidRPr="0017012A">
        <w:rPr>
          <w:rFonts w:ascii="Liberation Serif" w:hAnsi="Liberation Serif" w:cs="Liberation Serif"/>
          <w:sz w:val="28"/>
          <w:szCs w:val="28"/>
        </w:rPr>
        <w:t>%</w:t>
      </w:r>
      <w:r>
        <w:rPr>
          <w:rFonts w:ascii="Liberation Serif" w:hAnsi="Liberation Serif" w:cs="Liberation Serif"/>
          <w:sz w:val="28"/>
          <w:szCs w:val="28"/>
        </w:rPr>
        <w:t xml:space="preserve"> </w:t>
      </w:r>
      <w:r w:rsidRPr="00B678A4">
        <w:rPr>
          <w:rFonts w:ascii="Liberation Serif" w:hAnsi="Liberation Serif" w:cs="Liberation Serif"/>
          <w:sz w:val="28"/>
          <w:szCs w:val="28"/>
        </w:rPr>
        <w:t>(</w:t>
      </w:r>
      <w:r>
        <w:rPr>
          <w:rFonts w:ascii="Liberation Serif" w:hAnsi="Liberation Serif" w:cs="Liberation Serif"/>
          <w:sz w:val="28"/>
          <w:szCs w:val="28"/>
        </w:rPr>
        <w:t xml:space="preserve">от </w:t>
      </w:r>
      <w:r w:rsidRPr="00B678A4">
        <w:rPr>
          <w:rFonts w:ascii="Liberation Serif" w:hAnsi="Liberation Serif" w:cs="Liberation Serif"/>
          <w:sz w:val="28"/>
          <w:szCs w:val="28"/>
        </w:rPr>
        <w:t>3</w:t>
      </w:r>
      <w:r>
        <w:rPr>
          <w:rFonts w:ascii="Liberation Serif" w:hAnsi="Liberation Serif" w:cs="Liberation Serif"/>
          <w:sz w:val="28"/>
          <w:szCs w:val="28"/>
        </w:rPr>
        <w:t> </w:t>
      </w:r>
      <w:r w:rsidRPr="00B678A4">
        <w:rPr>
          <w:rFonts w:ascii="Liberation Serif" w:hAnsi="Liberation Serif" w:cs="Liberation Serif"/>
          <w:sz w:val="28"/>
          <w:szCs w:val="28"/>
        </w:rPr>
        <w:t>204 человек</w:t>
      </w:r>
      <w:r>
        <w:rPr>
          <w:rFonts w:ascii="Liberation Serif" w:hAnsi="Liberation Serif" w:cs="Liberation Serif"/>
          <w:sz w:val="28"/>
          <w:szCs w:val="28"/>
        </w:rPr>
        <w:t>)</w:t>
      </w:r>
      <w:r w:rsidRPr="00B678A4">
        <w:rPr>
          <w:rFonts w:ascii="Liberation Serif" w:hAnsi="Liberation Serif" w:cs="Liberation Serif"/>
          <w:sz w:val="28"/>
          <w:szCs w:val="28"/>
        </w:rPr>
        <w:t>;</w:t>
      </w:r>
    </w:p>
    <w:p w:rsidR="00FB0407" w:rsidRPr="00B678A4" w:rsidRDefault="00FB0407" w:rsidP="00FB0407">
      <w:pPr>
        <w:ind w:firstLine="709"/>
        <w:jc w:val="both"/>
        <w:rPr>
          <w:rFonts w:ascii="Liberation Serif" w:hAnsi="Liberation Serif" w:cs="Liberation Serif"/>
          <w:sz w:val="28"/>
          <w:szCs w:val="28"/>
        </w:rPr>
      </w:pPr>
      <w:r w:rsidRPr="00B678A4">
        <w:rPr>
          <w:rFonts w:ascii="Liberation Serif" w:hAnsi="Liberation Serif" w:cs="Liberation Serif"/>
          <w:sz w:val="28"/>
          <w:szCs w:val="28"/>
        </w:rPr>
        <w:t>- диспансеризацией – 1</w:t>
      </w:r>
      <w:r>
        <w:rPr>
          <w:rFonts w:ascii="Liberation Serif" w:hAnsi="Liberation Serif" w:cs="Liberation Serif"/>
          <w:sz w:val="28"/>
          <w:szCs w:val="28"/>
        </w:rPr>
        <w:t>6 392</w:t>
      </w:r>
      <w:r w:rsidRPr="00B678A4">
        <w:rPr>
          <w:rFonts w:ascii="Liberation Serif" w:hAnsi="Liberation Serif" w:cs="Liberation Serif"/>
          <w:sz w:val="28"/>
          <w:szCs w:val="28"/>
        </w:rPr>
        <w:t xml:space="preserve"> человек</w:t>
      </w:r>
      <w:r>
        <w:rPr>
          <w:rFonts w:ascii="Liberation Serif" w:hAnsi="Liberation Serif" w:cs="Liberation Serif"/>
          <w:sz w:val="28"/>
          <w:szCs w:val="28"/>
        </w:rPr>
        <w:t>а, что составляет 104,5 %</w:t>
      </w:r>
      <w:r w:rsidRPr="0017012A">
        <w:rPr>
          <w:rFonts w:ascii="Liberation Serif" w:hAnsi="Liberation Serif" w:cs="Liberation Serif"/>
          <w:sz w:val="28"/>
          <w:szCs w:val="28"/>
        </w:rPr>
        <w:t xml:space="preserve"> </w:t>
      </w:r>
      <w:r>
        <w:rPr>
          <w:rFonts w:ascii="Liberation Serif" w:hAnsi="Liberation Serif" w:cs="Liberation Serif"/>
          <w:sz w:val="28"/>
          <w:szCs w:val="28"/>
        </w:rPr>
        <w:t xml:space="preserve">от плана </w:t>
      </w:r>
      <w:r w:rsidRPr="00B678A4">
        <w:rPr>
          <w:rFonts w:ascii="Liberation Serif" w:hAnsi="Liberation Serif" w:cs="Liberation Serif"/>
          <w:sz w:val="28"/>
          <w:szCs w:val="28"/>
        </w:rPr>
        <w:t>(15</w:t>
      </w:r>
      <w:r>
        <w:rPr>
          <w:rFonts w:ascii="Liberation Serif" w:hAnsi="Liberation Serif" w:cs="Liberation Serif"/>
          <w:sz w:val="28"/>
          <w:szCs w:val="28"/>
        </w:rPr>
        <w:t> </w:t>
      </w:r>
      <w:r w:rsidRPr="00B678A4">
        <w:rPr>
          <w:rFonts w:ascii="Liberation Serif" w:hAnsi="Liberation Serif" w:cs="Liberation Serif"/>
          <w:sz w:val="28"/>
          <w:szCs w:val="28"/>
        </w:rPr>
        <w:t>687</w:t>
      </w:r>
      <w:r>
        <w:rPr>
          <w:rFonts w:ascii="Liberation Serif" w:hAnsi="Liberation Serif" w:cs="Liberation Serif"/>
          <w:sz w:val="28"/>
          <w:szCs w:val="28"/>
        </w:rPr>
        <w:t> </w:t>
      </w:r>
      <w:r w:rsidRPr="00B678A4">
        <w:rPr>
          <w:rFonts w:ascii="Liberation Serif" w:hAnsi="Liberation Serif" w:cs="Liberation Serif"/>
          <w:sz w:val="28"/>
          <w:szCs w:val="28"/>
        </w:rPr>
        <w:t>человек</w:t>
      </w:r>
      <w:r>
        <w:rPr>
          <w:rFonts w:ascii="Liberation Serif" w:hAnsi="Liberation Serif" w:cs="Liberation Serif"/>
          <w:sz w:val="28"/>
          <w:szCs w:val="28"/>
        </w:rPr>
        <w:t>)</w:t>
      </w:r>
      <w:r w:rsidRPr="00B678A4">
        <w:rPr>
          <w:rFonts w:ascii="Liberation Serif" w:hAnsi="Liberation Serif" w:cs="Liberation Serif"/>
          <w:sz w:val="28"/>
          <w:szCs w:val="28"/>
        </w:rPr>
        <w:t>;</w:t>
      </w:r>
    </w:p>
    <w:p w:rsidR="00FB0407" w:rsidRDefault="00FB0407" w:rsidP="00FB0407">
      <w:pPr>
        <w:ind w:firstLine="709"/>
        <w:jc w:val="both"/>
        <w:rPr>
          <w:rFonts w:ascii="Liberation Serif" w:hAnsi="Liberation Serif" w:cs="Liberation Serif"/>
          <w:sz w:val="28"/>
          <w:szCs w:val="28"/>
        </w:rPr>
      </w:pPr>
      <w:r w:rsidRPr="00B678A4">
        <w:rPr>
          <w:rFonts w:ascii="Liberation Serif" w:hAnsi="Liberation Serif" w:cs="Liberation Serif"/>
          <w:sz w:val="28"/>
          <w:szCs w:val="28"/>
        </w:rPr>
        <w:t xml:space="preserve">- углубленной диспансеризацией </w:t>
      </w:r>
      <w:r>
        <w:rPr>
          <w:rFonts w:ascii="Liberation Serif" w:hAnsi="Liberation Serif" w:cs="Liberation Serif"/>
          <w:sz w:val="28"/>
          <w:szCs w:val="28"/>
        </w:rPr>
        <w:t>–</w:t>
      </w:r>
      <w:r w:rsidRPr="00B678A4">
        <w:rPr>
          <w:rFonts w:ascii="Liberation Serif" w:hAnsi="Liberation Serif" w:cs="Liberation Serif"/>
          <w:sz w:val="28"/>
          <w:szCs w:val="28"/>
        </w:rPr>
        <w:t xml:space="preserve"> 1</w:t>
      </w:r>
      <w:r>
        <w:rPr>
          <w:rFonts w:ascii="Liberation Serif" w:hAnsi="Liberation Serif" w:cs="Liberation Serif"/>
          <w:sz w:val="28"/>
          <w:szCs w:val="28"/>
        </w:rPr>
        <w:t> </w:t>
      </w:r>
      <w:r w:rsidRPr="00B678A4">
        <w:rPr>
          <w:rFonts w:ascii="Liberation Serif" w:hAnsi="Liberation Serif" w:cs="Liberation Serif"/>
          <w:sz w:val="28"/>
          <w:szCs w:val="28"/>
        </w:rPr>
        <w:t>2</w:t>
      </w:r>
      <w:r>
        <w:rPr>
          <w:rFonts w:ascii="Liberation Serif" w:hAnsi="Liberation Serif" w:cs="Liberation Serif"/>
          <w:sz w:val="28"/>
          <w:szCs w:val="28"/>
        </w:rPr>
        <w:t>45</w:t>
      </w:r>
      <w:r w:rsidRPr="00B678A4">
        <w:rPr>
          <w:rFonts w:ascii="Liberation Serif" w:hAnsi="Liberation Serif" w:cs="Liberation Serif"/>
          <w:sz w:val="28"/>
          <w:szCs w:val="28"/>
        </w:rPr>
        <w:t xml:space="preserve"> человек</w:t>
      </w:r>
      <w:r>
        <w:rPr>
          <w:rFonts w:ascii="Liberation Serif" w:hAnsi="Liberation Serif" w:cs="Liberation Serif"/>
          <w:sz w:val="28"/>
          <w:szCs w:val="28"/>
        </w:rPr>
        <w:t>, 101,6 </w:t>
      </w:r>
      <w:r w:rsidRPr="00B678A4">
        <w:rPr>
          <w:rFonts w:ascii="Liberation Serif" w:hAnsi="Liberation Serif" w:cs="Liberation Serif"/>
          <w:sz w:val="28"/>
          <w:szCs w:val="28"/>
        </w:rPr>
        <w:t>%</w:t>
      </w:r>
      <w:r>
        <w:rPr>
          <w:rFonts w:ascii="Liberation Serif" w:hAnsi="Liberation Serif" w:cs="Liberation Serif"/>
          <w:sz w:val="28"/>
          <w:szCs w:val="28"/>
        </w:rPr>
        <w:t xml:space="preserve"> от </w:t>
      </w:r>
      <w:r w:rsidRPr="00B678A4">
        <w:rPr>
          <w:rFonts w:ascii="Liberation Serif" w:hAnsi="Liberation Serif" w:cs="Liberation Serif"/>
          <w:sz w:val="28"/>
          <w:szCs w:val="28"/>
        </w:rPr>
        <w:t>план</w:t>
      </w:r>
      <w:r>
        <w:rPr>
          <w:rFonts w:ascii="Liberation Serif" w:hAnsi="Liberation Serif" w:cs="Liberation Serif"/>
          <w:sz w:val="28"/>
          <w:szCs w:val="28"/>
        </w:rPr>
        <w:t>а</w:t>
      </w:r>
      <w:r w:rsidRPr="00B678A4">
        <w:rPr>
          <w:rFonts w:ascii="Liberation Serif" w:hAnsi="Liberation Serif" w:cs="Liberation Serif"/>
          <w:sz w:val="28"/>
          <w:szCs w:val="28"/>
        </w:rPr>
        <w:t xml:space="preserve"> </w:t>
      </w:r>
      <w:r w:rsidRPr="00155CDA">
        <w:rPr>
          <w:rFonts w:ascii="Liberation Serif" w:hAnsi="Liberation Serif" w:cs="Liberation Serif"/>
          <w:sz w:val="28"/>
          <w:szCs w:val="28"/>
        </w:rPr>
        <w:t>(</w:t>
      </w:r>
      <w:r w:rsidRPr="00B678A4">
        <w:rPr>
          <w:rFonts w:ascii="Liberation Serif" w:hAnsi="Liberation Serif" w:cs="Liberation Serif"/>
          <w:sz w:val="28"/>
          <w:szCs w:val="28"/>
        </w:rPr>
        <w:t>1</w:t>
      </w:r>
      <w:r>
        <w:rPr>
          <w:rFonts w:ascii="Liberation Serif" w:hAnsi="Liberation Serif" w:cs="Liberation Serif"/>
          <w:sz w:val="28"/>
          <w:szCs w:val="28"/>
        </w:rPr>
        <w:t> </w:t>
      </w:r>
      <w:r w:rsidRPr="00B678A4">
        <w:rPr>
          <w:rFonts w:ascii="Liberation Serif" w:hAnsi="Liberation Serif" w:cs="Liberation Serif"/>
          <w:sz w:val="28"/>
          <w:szCs w:val="28"/>
        </w:rPr>
        <w:t>225</w:t>
      </w:r>
      <w:r>
        <w:rPr>
          <w:rFonts w:ascii="Liberation Serif" w:hAnsi="Liberation Serif" w:cs="Liberation Serif"/>
          <w:sz w:val="28"/>
          <w:szCs w:val="28"/>
        </w:rPr>
        <w:t> </w:t>
      </w:r>
      <w:r w:rsidRPr="00B678A4">
        <w:rPr>
          <w:rFonts w:ascii="Liberation Serif" w:hAnsi="Liberation Serif" w:cs="Liberation Serif"/>
          <w:sz w:val="28"/>
          <w:szCs w:val="28"/>
        </w:rPr>
        <w:t>человек</w:t>
      </w:r>
      <w:r>
        <w:rPr>
          <w:rFonts w:ascii="Liberation Serif" w:hAnsi="Liberation Serif" w:cs="Liberation Serif"/>
          <w:sz w:val="28"/>
          <w:szCs w:val="28"/>
        </w:rPr>
        <w:t>)</w:t>
      </w:r>
      <w:r w:rsidRPr="00B678A4">
        <w:rPr>
          <w:rFonts w:ascii="Liberation Serif" w:hAnsi="Liberation Serif" w:cs="Liberation Serif"/>
          <w:sz w:val="28"/>
          <w:szCs w:val="28"/>
        </w:rPr>
        <w:t>.</w:t>
      </w:r>
    </w:p>
    <w:p w:rsidR="00586B60" w:rsidRPr="003C2B23" w:rsidRDefault="00EB3895" w:rsidP="00FB0407">
      <w:pPr>
        <w:ind w:firstLine="709"/>
        <w:jc w:val="both"/>
        <w:rPr>
          <w:rFonts w:ascii="Liberation Serif" w:hAnsi="Liberation Serif" w:cs="Liberation Serif"/>
          <w:sz w:val="28"/>
          <w:szCs w:val="28"/>
        </w:rPr>
      </w:pPr>
      <w:r>
        <w:rPr>
          <w:rFonts w:ascii="Liberation Serif" w:eastAsia="Times New Roman" w:hAnsi="Liberation Serif" w:cs="Liberation Serif"/>
          <w:sz w:val="28"/>
          <w:szCs w:val="28"/>
          <w:lang w:bidi="ru-RU"/>
        </w:rPr>
        <w:t>Н</w:t>
      </w:r>
      <w:r w:rsidR="00586B60" w:rsidRPr="00264B8F">
        <w:rPr>
          <w:rFonts w:ascii="Liberation Serif" w:eastAsia="Times New Roman" w:hAnsi="Liberation Serif" w:cs="Liberation Serif"/>
          <w:sz w:val="28"/>
          <w:szCs w:val="28"/>
          <w:lang w:bidi="ru-RU"/>
        </w:rPr>
        <w:t xml:space="preserve">а </w:t>
      </w:r>
      <w:r w:rsidR="008332AD">
        <w:rPr>
          <w:rFonts w:ascii="Liberation Serif" w:eastAsia="Times New Roman" w:hAnsi="Liberation Serif" w:cs="Liberation Serif"/>
          <w:sz w:val="28"/>
          <w:szCs w:val="28"/>
          <w:lang w:bidi="ru-RU"/>
        </w:rPr>
        <w:t>0</w:t>
      </w:r>
      <w:r w:rsidR="00586B60">
        <w:rPr>
          <w:rFonts w:ascii="Liberation Serif" w:eastAsia="Times New Roman" w:hAnsi="Liberation Serif" w:cs="Liberation Serif"/>
          <w:sz w:val="28"/>
          <w:szCs w:val="28"/>
          <w:lang w:bidi="ru-RU"/>
        </w:rPr>
        <w:t>7</w:t>
      </w:r>
      <w:r w:rsidR="00586B60" w:rsidRPr="00264B8F">
        <w:rPr>
          <w:rFonts w:ascii="Liberation Serif" w:eastAsia="Times New Roman" w:hAnsi="Liberation Serif" w:cs="Liberation Serif"/>
          <w:sz w:val="28"/>
          <w:szCs w:val="28"/>
          <w:lang w:bidi="ru-RU"/>
        </w:rPr>
        <w:t xml:space="preserve"> </w:t>
      </w:r>
      <w:r w:rsidR="00586B60">
        <w:rPr>
          <w:rFonts w:ascii="Liberation Serif" w:hAnsi="Liberation Serif" w:cs="Liberation Serif"/>
          <w:sz w:val="28"/>
          <w:szCs w:val="28"/>
        </w:rPr>
        <w:t>но</w:t>
      </w:r>
      <w:r w:rsidR="00586B60" w:rsidRPr="00264B8F">
        <w:rPr>
          <w:rFonts w:ascii="Liberation Serif" w:hAnsi="Liberation Serif" w:cs="Liberation Serif"/>
          <w:sz w:val="28"/>
          <w:szCs w:val="28"/>
        </w:rPr>
        <w:t xml:space="preserve">ября </w:t>
      </w:r>
      <w:r w:rsidR="00586B60" w:rsidRPr="003C2B23">
        <w:rPr>
          <w:rFonts w:ascii="Liberation Serif" w:eastAsia="Times New Roman" w:hAnsi="Liberation Serif" w:cs="Liberation Serif"/>
          <w:color w:val="000000"/>
          <w:sz w:val="28"/>
          <w:szCs w:val="28"/>
          <w:lang w:bidi="ru-RU"/>
        </w:rPr>
        <w:t>2025 года</w:t>
      </w:r>
      <w:r w:rsidR="00586B60" w:rsidRPr="003C2B23">
        <w:rPr>
          <w:rFonts w:ascii="Liberation Serif" w:hAnsi="Liberation Serif" w:cs="Liberation Serif"/>
          <w:sz w:val="28"/>
          <w:szCs w:val="28"/>
        </w:rPr>
        <w:t xml:space="preserve"> профилактическими мероприятиями в целом охвачено </w:t>
      </w:r>
      <w:r w:rsidR="00586B60" w:rsidRPr="008F0660">
        <w:rPr>
          <w:rFonts w:ascii="Liberation Serif" w:hAnsi="Liberation Serif" w:cs="Liberation Serif"/>
          <w:sz w:val="28"/>
          <w:szCs w:val="28"/>
        </w:rPr>
        <w:t>16 </w:t>
      </w:r>
      <w:r w:rsidR="00586B60">
        <w:rPr>
          <w:rFonts w:ascii="Liberation Serif" w:hAnsi="Liberation Serif" w:cs="Liberation Serif"/>
          <w:sz w:val="28"/>
          <w:szCs w:val="28"/>
        </w:rPr>
        <w:t>478</w:t>
      </w:r>
      <w:r w:rsidR="00586B60" w:rsidRPr="008F0660">
        <w:rPr>
          <w:rFonts w:ascii="Liberation Serif" w:hAnsi="Liberation Serif" w:cs="Liberation Serif"/>
          <w:sz w:val="28"/>
          <w:szCs w:val="28"/>
        </w:rPr>
        <w:t xml:space="preserve"> человек, что составляет 8</w:t>
      </w:r>
      <w:r w:rsidR="00586B60">
        <w:rPr>
          <w:rFonts w:ascii="Liberation Serif" w:hAnsi="Liberation Serif" w:cs="Liberation Serif"/>
          <w:sz w:val="28"/>
          <w:szCs w:val="28"/>
        </w:rPr>
        <w:t>3</w:t>
      </w:r>
      <w:r w:rsidR="00586B60" w:rsidRPr="008F0660">
        <w:rPr>
          <w:rFonts w:ascii="Liberation Serif" w:hAnsi="Liberation Serif" w:cs="Liberation Serif"/>
          <w:sz w:val="28"/>
          <w:szCs w:val="28"/>
        </w:rPr>
        <w:t>,</w:t>
      </w:r>
      <w:r w:rsidR="00586B60">
        <w:rPr>
          <w:rFonts w:ascii="Liberation Serif" w:hAnsi="Liberation Serif" w:cs="Liberation Serif"/>
          <w:sz w:val="28"/>
          <w:szCs w:val="28"/>
        </w:rPr>
        <w:t>3</w:t>
      </w:r>
      <w:r w:rsidR="00586B60" w:rsidRPr="008F0660">
        <w:rPr>
          <w:rFonts w:ascii="Liberation Serif" w:hAnsi="Liberation Serif" w:cs="Liberation Serif"/>
          <w:sz w:val="28"/>
          <w:szCs w:val="28"/>
        </w:rPr>
        <w:t xml:space="preserve"> % </w:t>
      </w:r>
      <w:r w:rsidR="00586B60" w:rsidRPr="003C2B23">
        <w:rPr>
          <w:rFonts w:ascii="Liberation Serif" w:hAnsi="Liberation Serif" w:cs="Liberation Serif"/>
          <w:sz w:val="28"/>
          <w:szCs w:val="28"/>
        </w:rPr>
        <w:t>от</w:t>
      </w:r>
      <w:r w:rsidR="00586B60">
        <w:rPr>
          <w:rFonts w:ascii="Liberation Serif" w:hAnsi="Liberation Serif" w:cs="Liberation Serif"/>
          <w:sz w:val="28"/>
          <w:szCs w:val="28"/>
        </w:rPr>
        <w:t xml:space="preserve"> </w:t>
      </w:r>
      <w:r w:rsidR="00586B60" w:rsidRPr="003C2B23">
        <w:rPr>
          <w:rFonts w:ascii="Liberation Serif" w:hAnsi="Liberation Serif" w:cs="Liberation Serif"/>
          <w:sz w:val="28"/>
          <w:szCs w:val="28"/>
        </w:rPr>
        <w:t>плановых объемов профилактических медицинских осмотров, диспансеризации, углубленной диспансеризации на</w:t>
      </w:r>
      <w:r w:rsidR="008332AD">
        <w:rPr>
          <w:rFonts w:ascii="Liberation Serif" w:hAnsi="Liberation Serif" w:cs="Liberation Serif"/>
          <w:sz w:val="28"/>
          <w:szCs w:val="28"/>
        </w:rPr>
        <w:t xml:space="preserve"> </w:t>
      </w:r>
      <w:r w:rsidR="00586B60" w:rsidRPr="003C2B23">
        <w:rPr>
          <w:rFonts w:ascii="Liberation Serif" w:hAnsi="Liberation Serif" w:cs="Liberation Serif"/>
          <w:sz w:val="28"/>
          <w:szCs w:val="28"/>
        </w:rPr>
        <w:t>2025</w:t>
      </w:r>
      <w:r w:rsidR="008332AD">
        <w:rPr>
          <w:rFonts w:ascii="Liberation Serif" w:hAnsi="Liberation Serif" w:cs="Liberation Serif"/>
          <w:sz w:val="28"/>
          <w:szCs w:val="28"/>
        </w:rPr>
        <w:t xml:space="preserve"> </w:t>
      </w:r>
      <w:r w:rsidR="00586B60" w:rsidRPr="003C2B23">
        <w:rPr>
          <w:rFonts w:ascii="Liberation Serif" w:hAnsi="Liberation Serif" w:cs="Liberation Serif"/>
          <w:sz w:val="28"/>
          <w:szCs w:val="28"/>
        </w:rPr>
        <w:t>год (от 19</w:t>
      </w:r>
      <w:r w:rsidR="00586B60">
        <w:rPr>
          <w:rFonts w:ascii="Liberation Serif" w:hAnsi="Liberation Serif" w:cs="Liberation Serif"/>
          <w:sz w:val="28"/>
          <w:szCs w:val="28"/>
        </w:rPr>
        <w:t> </w:t>
      </w:r>
      <w:r w:rsidR="00586B60" w:rsidRPr="003C2B23">
        <w:rPr>
          <w:rFonts w:ascii="Liberation Serif" w:hAnsi="Liberation Serif" w:cs="Liberation Serif"/>
          <w:sz w:val="28"/>
          <w:szCs w:val="28"/>
        </w:rPr>
        <w:t>792</w:t>
      </w:r>
      <w:r w:rsidR="00586B60">
        <w:rPr>
          <w:rFonts w:ascii="Liberation Serif" w:hAnsi="Liberation Serif" w:cs="Liberation Serif"/>
          <w:sz w:val="28"/>
          <w:szCs w:val="28"/>
        </w:rPr>
        <w:t xml:space="preserve"> </w:t>
      </w:r>
      <w:r w:rsidR="00586B60" w:rsidRPr="003C2B23">
        <w:rPr>
          <w:rFonts w:ascii="Liberation Serif" w:hAnsi="Liberation Serif" w:cs="Liberation Serif"/>
          <w:sz w:val="28"/>
          <w:szCs w:val="28"/>
        </w:rPr>
        <w:t>человек), в</w:t>
      </w:r>
      <w:r w:rsidR="00586B60">
        <w:rPr>
          <w:rFonts w:ascii="Liberation Serif" w:hAnsi="Liberation Serif" w:cs="Liberation Serif"/>
          <w:sz w:val="28"/>
          <w:szCs w:val="28"/>
        </w:rPr>
        <w:t xml:space="preserve"> </w:t>
      </w:r>
      <w:r w:rsidR="00586B60" w:rsidRPr="003C2B23">
        <w:rPr>
          <w:rFonts w:ascii="Liberation Serif" w:hAnsi="Liberation Serif" w:cs="Liberation Serif"/>
          <w:sz w:val="28"/>
          <w:szCs w:val="28"/>
        </w:rPr>
        <w:t>том числе:</w:t>
      </w:r>
    </w:p>
    <w:p w:rsidR="00586B60" w:rsidRPr="003C2B23" w:rsidRDefault="00586B60" w:rsidP="00586B60">
      <w:pPr>
        <w:ind w:firstLine="709"/>
        <w:jc w:val="both"/>
        <w:rPr>
          <w:rFonts w:ascii="Liberation Serif" w:hAnsi="Liberation Serif" w:cs="Liberation Serif"/>
          <w:sz w:val="28"/>
          <w:szCs w:val="28"/>
        </w:rPr>
      </w:pPr>
      <w:r w:rsidRPr="003C2B23">
        <w:rPr>
          <w:rFonts w:ascii="Liberation Serif" w:hAnsi="Liberation Serif" w:cs="Liberation Serif"/>
          <w:sz w:val="28"/>
          <w:szCs w:val="28"/>
        </w:rPr>
        <w:t xml:space="preserve">- профилактическими медицинскими осмотрами – </w:t>
      </w:r>
      <w:r w:rsidRPr="00EB4BB7">
        <w:rPr>
          <w:rFonts w:ascii="Liberation Serif" w:hAnsi="Liberation Serif" w:cs="Liberation Serif"/>
          <w:sz w:val="28"/>
          <w:szCs w:val="28"/>
        </w:rPr>
        <w:t xml:space="preserve">1 979 </w:t>
      </w:r>
      <w:r w:rsidRPr="00292EF1">
        <w:rPr>
          <w:rFonts w:ascii="Liberation Serif" w:hAnsi="Liberation Serif" w:cs="Liberation Serif"/>
          <w:sz w:val="28"/>
          <w:szCs w:val="28"/>
        </w:rPr>
        <w:t>человек</w:t>
      </w:r>
      <w:r w:rsidRPr="003C2B23">
        <w:rPr>
          <w:rFonts w:ascii="Liberation Serif" w:hAnsi="Liberation Serif" w:cs="Liberation Serif"/>
          <w:sz w:val="28"/>
          <w:szCs w:val="28"/>
        </w:rPr>
        <w:t xml:space="preserve">, план на 2025 год выполнен на </w:t>
      </w:r>
      <w:r w:rsidRPr="00EB4BB7">
        <w:rPr>
          <w:rFonts w:ascii="Liberation Serif" w:hAnsi="Liberation Serif" w:cs="Liberation Serif"/>
          <w:sz w:val="28"/>
          <w:szCs w:val="28"/>
        </w:rPr>
        <w:t xml:space="preserve">105,7 % </w:t>
      </w:r>
      <w:r w:rsidRPr="003C2B23">
        <w:rPr>
          <w:rFonts w:ascii="Liberation Serif" w:hAnsi="Liberation Serif" w:cs="Liberation Serif"/>
          <w:sz w:val="28"/>
          <w:szCs w:val="28"/>
        </w:rPr>
        <w:t>(от 1 872 человек);</w:t>
      </w:r>
    </w:p>
    <w:p w:rsidR="00586B60" w:rsidRPr="003C2B23" w:rsidRDefault="00586B60" w:rsidP="00586B60">
      <w:pPr>
        <w:ind w:firstLine="709"/>
        <w:jc w:val="both"/>
        <w:rPr>
          <w:rFonts w:ascii="Liberation Serif" w:hAnsi="Liberation Serif" w:cs="Liberation Serif"/>
          <w:sz w:val="28"/>
          <w:szCs w:val="28"/>
        </w:rPr>
      </w:pPr>
      <w:r w:rsidRPr="003C2B23">
        <w:rPr>
          <w:rFonts w:ascii="Liberation Serif" w:hAnsi="Liberation Serif" w:cs="Liberation Serif"/>
          <w:sz w:val="28"/>
          <w:szCs w:val="28"/>
        </w:rPr>
        <w:t xml:space="preserve">- диспансеризацией – </w:t>
      </w:r>
      <w:r w:rsidRPr="00EB4BB7">
        <w:rPr>
          <w:rFonts w:ascii="Liberation Serif" w:hAnsi="Liberation Serif" w:cs="Liberation Serif"/>
          <w:sz w:val="28"/>
          <w:szCs w:val="28"/>
        </w:rPr>
        <w:t>14 </w:t>
      </w:r>
      <w:r>
        <w:rPr>
          <w:rFonts w:ascii="Liberation Serif" w:hAnsi="Liberation Serif" w:cs="Liberation Serif"/>
          <w:sz w:val="28"/>
          <w:szCs w:val="28"/>
        </w:rPr>
        <w:t>463</w:t>
      </w:r>
      <w:r w:rsidRPr="00EB4BB7">
        <w:rPr>
          <w:rFonts w:ascii="Liberation Serif" w:hAnsi="Liberation Serif" w:cs="Liberation Serif"/>
          <w:sz w:val="28"/>
          <w:szCs w:val="28"/>
        </w:rPr>
        <w:t xml:space="preserve"> </w:t>
      </w:r>
      <w:r w:rsidRPr="003C2B23">
        <w:rPr>
          <w:rFonts w:ascii="Liberation Serif" w:hAnsi="Liberation Serif" w:cs="Liberation Serif"/>
          <w:sz w:val="28"/>
          <w:szCs w:val="28"/>
        </w:rPr>
        <w:t>человек</w:t>
      </w:r>
      <w:r>
        <w:rPr>
          <w:rFonts w:ascii="Liberation Serif" w:hAnsi="Liberation Serif" w:cs="Liberation Serif"/>
          <w:sz w:val="28"/>
          <w:szCs w:val="28"/>
        </w:rPr>
        <w:t>а</w:t>
      </w:r>
      <w:r w:rsidRPr="003C2B23">
        <w:rPr>
          <w:rFonts w:ascii="Liberation Serif" w:hAnsi="Liberation Serif" w:cs="Liberation Serif"/>
          <w:sz w:val="28"/>
          <w:szCs w:val="28"/>
        </w:rPr>
        <w:t xml:space="preserve">, что составляет </w:t>
      </w:r>
      <w:r>
        <w:rPr>
          <w:rFonts w:ascii="Liberation Serif" w:hAnsi="Liberation Serif" w:cs="Liberation Serif"/>
          <w:sz w:val="28"/>
          <w:szCs w:val="28"/>
        </w:rPr>
        <w:t>80</w:t>
      </w:r>
      <w:r w:rsidRPr="000D63B1">
        <w:rPr>
          <w:rFonts w:ascii="Liberation Serif" w:hAnsi="Liberation Serif" w:cs="Liberation Serif"/>
          <w:sz w:val="28"/>
          <w:szCs w:val="28"/>
        </w:rPr>
        <w:t>,</w:t>
      </w:r>
      <w:r>
        <w:rPr>
          <w:rFonts w:ascii="Liberation Serif" w:hAnsi="Liberation Serif" w:cs="Liberation Serif"/>
          <w:sz w:val="28"/>
          <w:szCs w:val="28"/>
        </w:rPr>
        <w:t>9</w:t>
      </w:r>
      <w:r w:rsidRPr="000D63B1">
        <w:rPr>
          <w:rFonts w:ascii="Liberation Serif" w:hAnsi="Liberation Serif" w:cs="Liberation Serif"/>
          <w:sz w:val="28"/>
          <w:szCs w:val="28"/>
        </w:rPr>
        <w:t> % о</w:t>
      </w:r>
      <w:r w:rsidRPr="003C2B23">
        <w:rPr>
          <w:rFonts w:ascii="Liberation Serif" w:hAnsi="Liberation Serif" w:cs="Liberation Serif"/>
          <w:sz w:val="28"/>
          <w:szCs w:val="28"/>
        </w:rPr>
        <w:t>т плана (17 886 человек);</w:t>
      </w:r>
    </w:p>
    <w:p w:rsidR="00586B60" w:rsidRPr="003C2B23" w:rsidRDefault="00586B60" w:rsidP="00586B60">
      <w:pPr>
        <w:ind w:firstLine="709"/>
        <w:jc w:val="both"/>
        <w:rPr>
          <w:rFonts w:ascii="Liberation Serif" w:hAnsi="Liberation Serif" w:cs="Liberation Serif"/>
          <w:sz w:val="28"/>
          <w:szCs w:val="28"/>
        </w:rPr>
      </w:pPr>
      <w:r w:rsidRPr="003C2B23">
        <w:rPr>
          <w:rFonts w:ascii="Liberation Serif" w:hAnsi="Liberation Serif" w:cs="Liberation Serif"/>
          <w:sz w:val="28"/>
          <w:szCs w:val="28"/>
        </w:rPr>
        <w:t xml:space="preserve">- углубленной диспансеризацией – </w:t>
      </w:r>
      <w:r>
        <w:rPr>
          <w:rFonts w:ascii="Liberation Serif" w:hAnsi="Liberation Serif" w:cs="Liberation Serif"/>
          <w:sz w:val="28"/>
          <w:szCs w:val="28"/>
        </w:rPr>
        <w:t>3</w:t>
      </w:r>
      <w:r w:rsidRPr="00ED1563">
        <w:rPr>
          <w:rFonts w:ascii="Liberation Serif" w:hAnsi="Liberation Serif" w:cs="Liberation Serif"/>
          <w:sz w:val="28"/>
          <w:szCs w:val="28"/>
        </w:rPr>
        <w:t xml:space="preserve">6 человек, </w:t>
      </w:r>
      <w:r>
        <w:rPr>
          <w:rFonts w:ascii="Liberation Serif" w:hAnsi="Liberation Serif" w:cs="Liberation Serif"/>
          <w:sz w:val="28"/>
          <w:szCs w:val="28"/>
        </w:rPr>
        <w:t>105</w:t>
      </w:r>
      <w:r w:rsidRPr="00ED1563">
        <w:rPr>
          <w:rFonts w:ascii="Liberation Serif" w:hAnsi="Liberation Serif" w:cs="Liberation Serif"/>
          <w:sz w:val="28"/>
          <w:szCs w:val="28"/>
        </w:rPr>
        <w:t>,</w:t>
      </w:r>
      <w:r>
        <w:rPr>
          <w:rFonts w:ascii="Liberation Serif" w:hAnsi="Liberation Serif" w:cs="Liberation Serif"/>
          <w:sz w:val="28"/>
          <w:szCs w:val="28"/>
        </w:rPr>
        <w:t>9</w:t>
      </w:r>
      <w:r w:rsidRPr="00ED1563">
        <w:rPr>
          <w:rFonts w:ascii="Liberation Serif" w:hAnsi="Liberation Serif" w:cs="Liberation Serif"/>
          <w:sz w:val="28"/>
          <w:szCs w:val="28"/>
        </w:rPr>
        <w:t xml:space="preserve"> % </w:t>
      </w:r>
      <w:r w:rsidRPr="003C2B23">
        <w:rPr>
          <w:rFonts w:ascii="Liberation Serif" w:hAnsi="Liberation Serif" w:cs="Liberation Serif"/>
          <w:sz w:val="28"/>
          <w:szCs w:val="28"/>
        </w:rPr>
        <w:t>от плана (34 человека).</w:t>
      </w:r>
    </w:p>
    <w:p w:rsidR="00586B60" w:rsidRDefault="00586B60" w:rsidP="00586B60">
      <w:pPr>
        <w:ind w:firstLine="709"/>
        <w:jc w:val="both"/>
        <w:rPr>
          <w:rFonts w:ascii="Liberation Serif" w:eastAsia="Times New Roman" w:hAnsi="Liberation Serif" w:cs="Liberation Serif"/>
          <w:sz w:val="28"/>
          <w:szCs w:val="28"/>
          <w:lang w:eastAsia="ru-RU"/>
        </w:rPr>
      </w:pPr>
    </w:p>
    <w:p w:rsidR="00C252AE" w:rsidRDefault="006411F0" w:rsidP="00C81BDC">
      <w:pPr>
        <w:jc w:val="center"/>
        <w:rPr>
          <w:rFonts w:ascii="Liberation Serif" w:eastAsia="Times New Roman" w:hAnsi="Liberation Serif" w:cs="Liberation Serif"/>
          <w:b/>
          <w:sz w:val="28"/>
          <w:szCs w:val="28"/>
          <w:lang w:eastAsia="ru-RU"/>
        </w:rPr>
      </w:pPr>
      <w:r w:rsidRPr="00485EDD">
        <w:rPr>
          <w:rFonts w:ascii="Liberation Serif" w:eastAsia="Times New Roman" w:hAnsi="Liberation Serif" w:cs="Liberation Serif"/>
          <w:b/>
          <w:sz w:val="28"/>
          <w:szCs w:val="28"/>
          <w:lang w:eastAsia="ru-RU"/>
        </w:rPr>
        <w:t xml:space="preserve">Структура причин общей смертности населения </w:t>
      </w:r>
    </w:p>
    <w:p w:rsidR="006411F0" w:rsidRPr="00C252AE" w:rsidRDefault="00C252AE" w:rsidP="00C81BDC">
      <w:pPr>
        <w:jc w:val="center"/>
        <w:rPr>
          <w:rFonts w:ascii="Liberation Serif" w:eastAsia="Times New Roman" w:hAnsi="Liberation Serif" w:cs="Liberation Serif"/>
          <w:b/>
          <w:sz w:val="28"/>
          <w:szCs w:val="28"/>
          <w:lang w:eastAsia="ru-RU"/>
        </w:rPr>
      </w:pPr>
      <w:r w:rsidRPr="00C252AE">
        <w:rPr>
          <w:rFonts w:ascii="Liberation Serif" w:hAnsi="Liberation Serif" w:cs="Liberation Serif"/>
          <w:b/>
          <w:color w:val="000000" w:themeColor="text1"/>
          <w:sz w:val="28"/>
          <w:szCs w:val="28"/>
        </w:rPr>
        <w:t>Кушвинского муниципального округа</w:t>
      </w:r>
    </w:p>
    <w:tbl>
      <w:tblPr>
        <w:tblW w:w="98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51"/>
        <w:gridCol w:w="567"/>
        <w:gridCol w:w="850"/>
        <w:gridCol w:w="595"/>
        <w:gridCol w:w="823"/>
        <w:gridCol w:w="658"/>
        <w:gridCol w:w="817"/>
        <w:gridCol w:w="655"/>
        <w:gridCol w:w="846"/>
        <w:gridCol w:w="626"/>
        <w:gridCol w:w="1266"/>
      </w:tblGrid>
      <w:tr w:rsidR="006411F0" w:rsidRPr="00555F84" w:rsidTr="00555F84">
        <w:trPr>
          <w:trHeight w:val="629"/>
        </w:trPr>
        <w:tc>
          <w:tcPr>
            <w:tcW w:w="1276" w:type="dxa"/>
            <w:vMerge w:val="restart"/>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keepNext/>
              <w:spacing w:before="240" w:after="60"/>
              <w:jc w:val="center"/>
              <w:outlineLvl w:val="1"/>
              <w:rPr>
                <w:rFonts w:ascii="Liberation Serif" w:eastAsia="Times New Roman" w:hAnsi="Liberation Serif" w:cs="Liberation Serif"/>
                <w:bCs/>
                <w:iCs/>
                <w:lang w:eastAsia="ru-RU"/>
              </w:rPr>
            </w:pPr>
            <w:r w:rsidRPr="00555F84">
              <w:rPr>
                <w:rFonts w:ascii="Liberation Serif" w:eastAsia="Times New Roman" w:hAnsi="Liberation Serif" w:cs="Liberation Serif"/>
                <w:bCs/>
                <w:iCs/>
                <w:lang w:eastAsia="ru-RU"/>
              </w:rPr>
              <w:t>Причины</w:t>
            </w: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смерти</w:t>
            </w:r>
          </w:p>
        </w:tc>
        <w:tc>
          <w:tcPr>
            <w:tcW w:w="1418" w:type="dxa"/>
            <w:gridSpan w:val="2"/>
            <w:tcBorders>
              <w:top w:val="single" w:sz="4" w:space="0" w:color="auto"/>
              <w:left w:val="single" w:sz="4" w:space="0" w:color="auto"/>
              <w:bottom w:val="single" w:sz="4" w:space="0" w:color="auto"/>
              <w:right w:val="single" w:sz="4" w:space="0" w:color="auto"/>
            </w:tcBorders>
          </w:tcPr>
          <w:p w:rsidR="006411F0" w:rsidRPr="00555F84" w:rsidRDefault="006411F0" w:rsidP="00FA6A32">
            <w:pPr>
              <w:jc w:val="center"/>
              <w:rPr>
                <w:rFonts w:ascii="Liberation Serif" w:eastAsia="Times New Roman" w:hAnsi="Liberation Serif" w:cs="Liberation Serif"/>
                <w:lang w:eastAsia="ru-RU"/>
              </w:rPr>
            </w:pP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2020г.</w:t>
            </w:r>
          </w:p>
        </w:tc>
        <w:tc>
          <w:tcPr>
            <w:tcW w:w="1445" w:type="dxa"/>
            <w:gridSpan w:val="2"/>
            <w:tcBorders>
              <w:top w:val="single" w:sz="4" w:space="0" w:color="auto"/>
              <w:left w:val="single" w:sz="4" w:space="0" w:color="auto"/>
              <w:bottom w:val="single" w:sz="4" w:space="0" w:color="auto"/>
              <w:right w:val="single" w:sz="4" w:space="0" w:color="auto"/>
            </w:tcBorders>
          </w:tcPr>
          <w:p w:rsidR="006411F0" w:rsidRPr="00555F84" w:rsidRDefault="006411F0" w:rsidP="00FA6A32">
            <w:pPr>
              <w:jc w:val="center"/>
              <w:rPr>
                <w:rFonts w:ascii="Liberation Serif" w:eastAsia="Times New Roman" w:hAnsi="Liberation Serif" w:cs="Liberation Serif"/>
                <w:lang w:eastAsia="ru-RU"/>
              </w:rPr>
            </w:pP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2021г.</w:t>
            </w:r>
          </w:p>
        </w:tc>
        <w:tc>
          <w:tcPr>
            <w:tcW w:w="1481" w:type="dxa"/>
            <w:gridSpan w:val="2"/>
            <w:tcBorders>
              <w:top w:val="single" w:sz="4" w:space="0" w:color="auto"/>
              <w:left w:val="single" w:sz="4" w:space="0" w:color="auto"/>
              <w:bottom w:val="single" w:sz="4" w:space="0" w:color="auto"/>
              <w:right w:val="single" w:sz="4" w:space="0" w:color="auto"/>
            </w:tcBorders>
          </w:tcPr>
          <w:p w:rsidR="006411F0" w:rsidRPr="00555F84" w:rsidRDefault="006411F0" w:rsidP="00FA6A32">
            <w:pPr>
              <w:jc w:val="center"/>
              <w:rPr>
                <w:rFonts w:ascii="Liberation Serif" w:eastAsia="Times New Roman" w:hAnsi="Liberation Serif" w:cs="Liberation Serif"/>
                <w:lang w:eastAsia="ru-RU"/>
              </w:rPr>
            </w:pP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2022г.</w:t>
            </w:r>
          </w:p>
        </w:tc>
        <w:tc>
          <w:tcPr>
            <w:tcW w:w="1472" w:type="dxa"/>
            <w:gridSpan w:val="2"/>
            <w:tcBorders>
              <w:top w:val="single" w:sz="4" w:space="0" w:color="auto"/>
              <w:left w:val="single" w:sz="4" w:space="0" w:color="auto"/>
              <w:bottom w:val="single" w:sz="4" w:space="0" w:color="auto"/>
              <w:right w:val="single" w:sz="4" w:space="0" w:color="auto"/>
            </w:tcBorders>
          </w:tcPr>
          <w:p w:rsidR="006411F0" w:rsidRPr="00555F84" w:rsidRDefault="006411F0" w:rsidP="00FA6A32">
            <w:pPr>
              <w:jc w:val="center"/>
              <w:rPr>
                <w:rFonts w:ascii="Liberation Serif" w:eastAsia="Times New Roman" w:hAnsi="Liberation Serif" w:cs="Liberation Serif"/>
                <w:lang w:eastAsia="ru-RU"/>
              </w:rPr>
            </w:pP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2023г.</w:t>
            </w:r>
          </w:p>
        </w:tc>
        <w:tc>
          <w:tcPr>
            <w:tcW w:w="1472" w:type="dxa"/>
            <w:gridSpan w:val="2"/>
            <w:tcBorders>
              <w:top w:val="single" w:sz="4" w:space="0" w:color="auto"/>
              <w:left w:val="single" w:sz="4" w:space="0" w:color="auto"/>
              <w:bottom w:val="single" w:sz="4" w:space="0" w:color="auto"/>
              <w:right w:val="single" w:sz="4" w:space="0" w:color="auto"/>
            </w:tcBorders>
          </w:tcPr>
          <w:p w:rsidR="006411F0" w:rsidRPr="00555F84" w:rsidRDefault="006411F0" w:rsidP="00FA6A32">
            <w:pPr>
              <w:jc w:val="center"/>
              <w:rPr>
                <w:rFonts w:ascii="Liberation Serif" w:eastAsia="Times New Roman" w:hAnsi="Liberation Serif" w:cs="Liberation Serif"/>
                <w:lang w:eastAsia="ru-RU"/>
              </w:rPr>
            </w:pP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2024г.</w:t>
            </w:r>
          </w:p>
        </w:tc>
        <w:tc>
          <w:tcPr>
            <w:tcW w:w="1266" w:type="dxa"/>
            <w:vMerge w:val="restart"/>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Рост, снижение в</w:t>
            </w:r>
            <w:r w:rsidR="00555F84" w:rsidRPr="00555F84">
              <w:rPr>
                <w:rFonts w:ascii="Liberation Serif" w:eastAsia="Times New Roman" w:hAnsi="Liberation Serif" w:cs="Liberation Serif"/>
                <w:lang w:eastAsia="ru-RU"/>
              </w:rPr>
              <w:t xml:space="preserve"> </w:t>
            </w:r>
            <w:r w:rsidRPr="00555F84">
              <w:rPr>
                <w:rFonts w:ascii="Liberation Serif" w:eastAsia="Times New Roman" w:hAnsi="Liberation Serif" w:cs="Liberation Serif"/>
                <w:lang w:eastAsia="ru-RU"/>
              </w:rPr>
              <w:t>сравнении</w:t>
            </w: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с 2023г. %</w:t>
            </w:r>
          </w:p>
        </w:tc>
      </w:tr>
      <w:tr w:rsidR="006411F0" w:rsidRPr="00555F84" w:rsidTr="00555F84">
        <w:trPr>
          <w:trHeight w:val="544"/>
        </w:trPr>
        <w:tc>
          <w:tcPr>
            <w:tcW w:w="1276" w:type="dxa"/>
            <w:vMerge/>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rPr>
                <w:rFonts w:ascii="Liberation Serif" w:eastAsia="Times New Roman" w:hAnsi="Liberation Serif" w:cs="Liberation Serif"/>
                <w:lang w:eastAsia="ru-RU"/>
              </w:rPr>
            </w:pPr>
          </w:p>
        </w:tc>
        <w:tc>
          <w:tcPr>
            <w:tcW w:w="851" w:type="dxa"/>
            <w:tcBorders>
              <w:top w:val="single" w:sz="4" w:space="0" w:color="auto"/>
              <w:left w:val="single" w:sz="4" w:space="0" w:color="auto"/>
              <w:bottom w:val="single" w:sz="4" w:space="0" w:color="auto"/>
              <w:right w:val="single" w:sz="4" w:space="0" w:color="auto"/>
            </w:tcBorders>
          </w:tcPr>
          <w:p w:rsidR="006411F0" w:rsidRPr="00555F84" w:rsidRDefault="006411F0" w:rsidP="00FA6A32">
            <w:pPr>
              <w:jc w:val="center"/>
              <w:rPr>
                <w:rFonts w:ascii="Liberation Serif" w:eastAsia="Times New Roman" w:hAnsi="Liberation Serif" w:cs="Liberation Serif"/>
                <w:lang w:eastAsia="ru-RU"/>
              </w:rPr>
            </w:pPr>
            <w:proofErr w:type="spellStart"/>
            <w:r w:rsidRPr="00555F84">
              <w:rPr>
                <w:rFonts w:ascii="Liberation Serif" w:eastAsia="Times New Roman" w:hAnsi="Liberation Serif" w:cs="Liberation Serif"/>
                <w:lang w:eastAsia="ru-RU"/>
              </w:rPr>
              <w:t>Абс</w:t>
            </w:r>
            <w:proofErr w:type="spellEnd"/>
            <w:r w:rsidRPr="00555F84">
              <w:rPr>
                <w:rFonts w:ascii="Liberation Serif" w:eastAsia="Times New Roman" w:hAnsi="Liberation Serif" w:cs="Liberation Serif"/>
                <w:lang w:eastAsia="ru-RU"/>
              </w:rPr>
              <w:t>/</w:t>
            </w: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показатель</w:t>
            </w:r>
          </w:p>
        </w:tc>
        <w:tc>
          <w:tcPr>
            <w:tcW w:w="567" w:type="dxa"/>
            <w:tcBorders>
              <w:top w:val="single" w:sz="4" w:space="0" w:color="auto"/>
              <w:left w:val="single" w:sz="4" w:space="0" w:color="auto"/>
              <w:bottom w:val="single" w:sz="4" w:space="0" w:color="auto"/>
              <w:right w:val="single" w:sz="4" w:space="0" w:color="auto"/>
            </w:tcBorders>
          </w:tcPr>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jc w:val="center"/>
              <w:rPr>
                <w:rFonts w:ascii="Liberation Serif" w:eastAsia="Times New Roman" w:hAnsi="Liberation Serif" w:cs="Liberation Serif"/>
                <w:lang w:eastAsia="ru-RU"/>
              </w:rPr>
            </w:pPr>
            <w:proofErr w:type="spellStart"/>
            <w:r w:rsidRPr="00555F84">
              <w:rPr>
                <w:rFonts w:ascii="Liberation Serif" w:eastAsia="Times New Roman" w:hAnsi="Liberation Serif" w:cs="Liberation Serif"/>
                <w:lang w:eastAsia="ru-RU"/>
              </w:rPr>
              <w:t>Абс</w:t>
            </w:r>
            <w:proofErr w:type="spellEnd"/>
            <w:r w:rsidRPr="00555F84">
              <w:rPr>
                <w:rFonts w:ascii="Liberation Serif" w:eastAsia="Times New Roman" w:hAnsi="Liberation Serif" w:cs="Liberation Serif"/>
                <w:lang w:eastAsia="ru-RU"/>
              </w:rPr>
              <w:t>/</w:t>
            </w: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показатель</w:t>
            </w:r>
          </w:p>
        </w:tc>
        <w:tc>
          <w:tcPr>
            <w:tcW w:w="595"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w:t>
            </w:r>
          </w:p>
        </w:tc>
        <w:tc>
          <w:tcPr>
            <w:tcW w:w="823"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jc w:val="center"/>
              <w:rPr>
                <w:rFonts w:ascii="Liberation Serif" w:eastAsia="Times New Roman" w:hAnsi="Liberation Serif" w:cs="Liberation Serif"/>
                <w:lang w:eastAsia="ru-RU"/>
              </w:rPr>
            </w:pPr>
            <w:proofErr w:type="spellStart"/>
            <w:r w:rsidRPr="00555F84">
              <w:rPr>
                <w:rFonts w:ascii="Liberation Serif" w:eastAsia="Times New Roman" w:hAnsi="Liberation Serif" w:cs="Liberation Serif"/>
                <w:lang w:eastAsia="ru-RU"/>
              </w:rPr>
              <w:t>Абс</w:t>
            </w:r>
            <w:proofErr w:type="spellEnd"/>
            <w:r w:rsidRPr="00555F84">
              <w:rPr>
                <w:rFonts w:ascii="Liberation Serif" w:eastAsia="Times New Roman" w:hAnsi="Liberation Serif" w:cs="Liberation Serif"/>
                <w:lang w:eastAsia="ru-RU"/>
              </w:rPr>
              <w:t>/</w:t>
            </w: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показатель</w:t>
            </w:r>
          </w:p>
        </w:tc>
        <w:tc>
          <w:tcPr>
            <w:tcW w:w="658"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w:t>
            </w:r>
          </w:p>
        </w:tc>
        <w:tc>
          <w:tcPr>
            <w:tcW w:w="817"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jc w:val="center"/>
              <w:rPr>
                <w:rFonts w:ascii="Liberation Serif" w:eastAsia="Times New Roman" w:hAnsi="Liberation Serif" w:cs="Liberation Serif"/>
                <w:lang w:eastAsia="ru-RU"/>
              </w:rPr>
            </w:pPr>
            <w:proofErr w:type="spellStart"/>
            <w:r w:rsidRPr="00555F84">
              <w:rPr>
                <w:rFonts w:ascii="Liberation Serif" w:eastAsia="Times New Roman" w:hAnsi="Liberation Serif" w:cs="Liberation Serif"/>
                <w:lang w:eastAsia="ru-RU"/>
              </w:rPr>
              <w:t>Абс</w:t>
            </w:r>
            <w:proofErr w:type="spellEnd"/>
            <w:r w:rsidRPr="00555F84">
              <w:rPr>
                <w:rFonts w:ascii="Liberation Serif" w:eastAsia="Times New Roman" w:hAnsi="Liberation Serif" w:cs="Liberation Serif"/>
                <w:lang w:eastAsia="ru-RU"/>
              </w:rPr>
              <w:t>/</w:t>
            </w: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показатель</w:t>
            </w:r>
          </w:p>
        </w:tc>
        <w:tc>
          <w:tcPr>
            <w:tcW w:w="655"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w:t>
            </w:r>
          </w:p>
        </w:tc>
        <w:tc>
          <w:tcPr>
            <w:tcW w:w="846"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jc w:val="center"/>
              <w:rPr>
                <w:rFonts w:ascii="Liberation Serif" w:eastAsia="Times New Roman" w:hAnsi="Liberation Serif" w:cs="Liberation Serif"/>
                <w:lang w:eastAsia="ru-RU"/>
              </w:rPr>
            </w:pPr>
            <w:proofErr w:type="spellStart"/>
            <w:r w:rsidRPr="00555F84">
              <w:rPr>
                <w:rFonts w:ascii="Liberation Serif" w:eastAsia="Times New Roman" w:hAnsi="Liberation Serif" w:cs="Liberation Serif"/>
                <w:lang w:eastAsia="ru-RU"/>
              </w:rPr>
              <w:t>Абс</w:t>
            </w:r>
            <w:proofErr w:type="spellEnd"/>
            <w:r w:rsidRPr="00555F84">
              <w:rPr>
                <w:rFonts w:ascii="Liberation Serif" w:eastAsia="Times New Roman" w:hAnsi="Liberation Serif" w:cs="Liberation Serif"/>
                <w:lang w:eastAsia="ru-RU"/>
              </w:rPr>
              <w:t>/</w:t>
            </w: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показатель</w:t>
            </w:r>
          </w:p>
        </w:tc>
        <w:tc>
          <w:tcPr>
            <w:tcW w:w="626"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w:t>
            </w:r>
          </w:p>
        </w:tc>
        <w:tc>
          <w:tcPr>
            <w:tcW w:w="1266" w:type="dxa"/>
            <w:vMerge/>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rPr>
                <w:rFonts w:ascii="Liberation Serif" w:eastAsia="Times New Roman" w:hAnsi="Liberation Serif" w:cs="Liberation Serif"/>
                <w:lang w:eastAsia="ru-RU"/>
              </w:rPr>
            </w:pPr>
          </w:p>
        </w:tc>
      </w:tr>
      <w:tr w:rsidR="006411F0" w:rsidRPr="00555F84" w:rsidTr="004A768A">
        <w:trPr>
          <w:trHeight w:val="1086"/>
        </w:trPr>
        <w:tc>
          <w:tcPr>
            <w:tcW w:w="1276"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keepNext/>
              <w:spacing w:before="240"/>
              <w:jc w:val="center"/>
              <w:outlineLvl w:val="1"/>
              <w:rPr>
                <w:rFonts w:ascii="Liberation Serif" w:eastAsia="Times New Roman" w:hAnsi="Liberation Serif" w:cs="Liberation Serif"/>
                <w:bCs/>
                <w:iCs/>
                <w:lang w:eastAsia="ru-RU"/>
              </w:rPr>
            </w:pPr>
            <w:r w:rsidRPr="00555F84">
              <w:rPr>
                <w:rFonts w:ascii="Liberation Serif" w:eastAsia="Times New Roman" w:hAnsi="Liberation Serif" w:cs="Liberation Serif"/>
                <w:bCs/>
                <w:iCs/>
                <w:lang w:eastAsia="ru-RU"/>
              </w:rPr>
              <w:t>Болезни</w:t>
            </w:r>
          </w:p>
          <w:p w:rsidR="006411F0" w:rsidRPr="00555F84" w:rsidRDefault="006411F0" w:rsidP="00FA6A32">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системы кровообращения</w:t>
            </w:r>
          </w:p>
        </w:tc>
        <w:tc>
          <w:tcPr>
            <w:tcW w:w="851"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ind w:left="1416"/>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3</w:t>
            </w: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300/8,1</w:t>
            </w:r>
          </w:p>
        </w:tc>
        <w:tc>
          <w:tcPr>
            <w:tcW w:w="567" w:type="dxa"/>
            <w:tcBorders>
              <w:top w:val="single" w:sz="4" w:space="0" w:color="auto"/>
              <w:left w:val="single" w:sz="4" w:space="0" w:color="auto"/>
              <w:bottom w:val="single" w:sz="4" w:space="0" w:color="auto"/>
              <w:right w:val="single" w:sz="4" w:space="0" w:color="auto"/>
            </w:tcBorders>
          </w:tcPr>
          <w:p w:rsidR="00A769A4" w:rsidRPr="00555F84" w:rsidRDefault="00A769A4" w:rsidP="00A769A4">
            <w:pPr>
              <w:jc w:val="center"/>
              <w:rPr>
                <w:rFonts w:ascii="Liberation Serif" w:eastAsia="Times New Roman" w:hAnsi="Liberation Serif" w:cs="Liberation Serif"/>
                <w:lang w:eastAsia="ru-RU"/>
              </w:rPr>
            </w:pP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39,8</w:t>
            </w:r>
          </w:p>
        </w:tc>
        <w:tc>
          <w:tcPr>
            <w:tcW w:w="850"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ind w:left="1416"/>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5</w:t>
            </w: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285/7,8</w:t>
            </w:r>
          </w:p>
        </w:tc>
        <w:tc>
          <w:tcPr>
            <w:tcW w:w="595" w:type="dxa"/>
            <w:tcBorders>
              <w:top w:val="single" w:sz="4" w:space="0" w:color="auto"/>
              <w:left w:val="single" w:sz="4" w:space="0" w:color="auto"/>
              <w:bottom w:val="single" w:sz="4" w:space="0" w:color="auto"/>
              <w:right w:val="single" w:sz="4" w:space="0" w:color="auto"/>
            </w:tcBorders>
          </w:tcPr>
          <w:p w:rsidR="00A769A4" w:rsidRPr="00555F84" w:rsidRDefault="00A769A4" w:rsidP="00A769A4">
            <w:pPr>
              <w:jc w:val="center"/>
              <w:rPr>
                <w:rFonts w:ascii="Liberation Serif" w:eastAsia="Times New Roman" w:hAnsi="Liberation Serif" w:cs="Liberation Serif"/>
                <w:lang w:eastAsia="ru-RU"/>
              </w:rPr>
            </w:pP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32,6</w:t>
            </w:r>
          </w:p>
        </w:tc>
        <w:tc>
          <w:tcPr>
            <w:tcW w:w="823" w:type="dxa"/>
            <w:tcBorders>
              <w:top w:val="single" w:sz="4" w:space="0" w:color="auto"/>
              <w:left w:val="single" w:sz="4" w:space="0" w:color="auto"/>
              <w:bottom w:val="single" w:sz="4" w:space="0" w:color="auto"/>
              <w:right w:val="single" w:sz="4" w:space="0" w:color="auto"/>
            </w:tcBorders>
          </w:tcPr>
          <w:p w:rsidR="00A769A4" w:rsidRPr="00555F84" w:rsidRDefault="00A769A4" w:rsidP="00A769A4">
            <w:pPr>
              <w:jc w:val="center"/>
              <w:rPr>
                <w:rFonts w:ascii="Liberation Serif" w:eastAsia="Times New Roman" w:hAnsi="Liberation Serif" w:cs="Liberation Serif"/>
                <w:lang w:eastAsia="ru-RU"/>
              </w:rPr>
            </w:pP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342/9,5</w:t>
            </w:r>
          </w:p>
        </w:tc>
        <w:tc>
          <w:tcPr>
            <w:tcW w:w="658" w:type="dxa"/>
            <w:tcBorders>
              <w:top w:val="single" w:sz="4" w:space="0" w:color="auto"/>
              <w:left w:val="single" w:sz="4" w:space="0" w:color="auto"/>
              <w:bottom w:val="single" w:sz="4" w:space="0" w:color="auto"/>
              <w:right w:val="single" w:sz="4" w:space="0" w:color="auto"/>
            </w:tcBorders>
          </w:tcPr>
          <w:p w:rsidR="00A769A4" w:rsidRPr="00555F84" w:rsidRDefault="00A769A4" w:rsidP="00A769A4">
            <w:pPr>
              <w:jc w:val="center"/>
              <w:rPr>
                <w:rFonts w:ascii="Liberation Serif" w:eastAsia="Times New Roman" w:hAnsi="Liberation Serif" w:cs="Liberation Serif"/>
                <w:lang w:eastAsia="ru-RU"/>
              </w:rPr>
            </w:pP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48,6</w:t>
            </w:r>
          </w:p>
        </w:tc>
        <w:tc>
          <w:tcPr>
            <w:tcW w:w="817" w:type="dxa"/>
            <w:tcBorders>
              <w:top w:val="single" w:sz="4" w:space="0" w:color="auto"/>
              <w:left w:val="single" w:sz="4" w:space="0" w:color="auto"/>
              <w:bottom w:val="single" w:sz="4" w:space="0" w:color="auto"/>
              <w:right w:val="single" w:sz="4" w:space="0" w:color="auto"/>
            </w:tcBorders>
          </w:tcPr>
          <w:p w:rsidR="00A769A4" w:rsidRPr="00555F84" w:rsidRDefault="00A769A4" w:rsidP="00A769A4">
            <w:pPr>
              <w:jc w:val="center"/>
              <w:rPr>
                <w:rFonts w:ascii="Liberation Serif" w:eastAsia="Times New Roman" w:hAnsi="Liberation Serif" w:cs="Liberation Serif"/>
                <w:lang w:eastAsia="ru-RU"/>
              </w:rPr>
            </w:pP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288/8</w:t>
            </w:r>
          </w:p>
        </w:tc>
        <w:tc>
          <w:tcPr>
            <w:tcW w:w="655" w:type="dxa"/>
            <w:tcBorders>
              <w:top w:val="single" w:sz="4" w:space="0" w:color="auto"/>
              <w:left w:val="single" w:sz="4" w:space="0" w:color="auto"/>
              <w:bottom w:val="single" w:sz="4" w:space="0" w:color="auto"/>
              <w:right w:val="single" w:sz="4" w:space="0" w:color="auto"/>
            </w:tcBorders>
          </w:tcPr>
          <w:p w:rsidR="00A769A4" w:rsidRPr="00555F84" w:rsidRDefault="00A769A4" w:rsidP="00A769A4">
            <w:pPr>
              <w:jc w:val="center"/>
              <w:rPr>
                <w:rFonts w:ascii="Liberation Serif" w:eastAsia="Times New Roman" w:hAnsi="Liberation Serif" w:cs="Liberation Serif"/>
                <w:lang w:eastAsia="ru-RU"/>
              </w:rPr>
            </w:pP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47,8</w:t>
            </w:r>
          </w:p>
        </w:tc>
        <w:tc>
          <w:tcPr>
            <w:tcW w:w="846" w:type="dxa"/>
            <w:tcBorders>
              <w:top w:val="single" w:sz="4" w:space="0" w:color="auto"/>
              <w:left w:val="single" w:sz="4" w:space="0" w:color="auto"/>
              <w:bottom w:val="single" w:sz="4" w:space="0" w:color="auto"/>
              <w:right w:val="single" w:sz="4" w:space="0" w:color="auto"/>
            </w:tcBorders>
          </w:tcPr>
          <w:p w:rsidR="00A769A4" w:rsidRPr="00555F84" w:rsidRDefault="00A769A4" w:rsidP="00A769A4">
            <w:pPr>
              <w:jc w:val="center"/>
              <w:rPr>
                <w:rFonts w:ascii="Liberation Serif" w:eastAsia="Times New Roman" w:hAnsi="Liberation Serif" w:cs="Liberation Serif"/>
                <w:lang w:eastAsia="ru-RU"/>
              </w:rPr>
            </w:pP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278/7,7</w:t>
            </w:r>
          </w:p>
        </w:tc>
        <w:tc>
          <w:tcPr>
            <w:tcW w:w="626" w:type="dxa"/>
            <w:tcBorders>
              <w:top w:val="single" w:sz="4" w:space="0" w:color="auto"/>
              <w:left w:val="single" w:sz="4" w:space="0" w:color="auto"/>
              <w:bottom w:val="single" w:sz="4" w:space="0" w:color="auto"/>
              <w:right w:val="single" w:sz="4" w:space="0" w:color="auto"/>
            </w:tcBorders>
          </w:tcPr>
          <w:p w:rsidR="00A769A4" w:rsidRPr="00555F84" w:rsidRDefault="00A769A4" w:rsidP="00A769A4">
            <w:pPr>
              <w:jc w:val="center"/>
              <w:rPr>
                <w:rFonts w:ascii="Liberation Serif" w:eastAsia="Times New Roman" w:hAnsi="Liberation Serif" w:cs="Liberation Serif"/>
                <w:lang w:eastAsia="ru-RU"/>
              </w:rPr>
            </w:pP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46,0</w:t>
            </w:r>
          </w:p>
        </w:tc>
        <w:tc>
          <w:tcPr>
            <w:tcW w:w="1266" w:type="dxa"/>
            <w:tcBorders>
              <w:top w:val="single" w:sz="4" w:space="0" w:color="auto"/>
              <w:left w:val="single" w:sz="4" w:space="0" w:color="auto"/>
              <w:bottom w:val="single" w:sz="4" w:space="0" w:color="auto"/>
              <w:right w:val="single" w:sz="4" w:space="0" w:color="auto"/>
            </w:tcBorders>
          </w:tcPr>
          <w:p w:rsidR="00A769A4" w:rsidRPr="00555F84" w:rsidRDefault="00A769A4" w:rsidP="00A769A4">
            <w:pPr>
              <w:jc w:val="center"/>
              <w:rPr>
                <w:rFonts w:ascii="Liberation Serif" w:eastAsia="Times New Roman" w:hAnsi="Liberation Serif" w:cs="Liberation Serif"/>
                <w:lang w:eastAsia="ru-RU"/>
              </w:rPr>
            </w:pPr>
          </w:p>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-3,7</w:t>
            </w:r>
          </w:p>
        </w:tc>
      </w:tr>
      <w:tr w:rsidR="006411F0" w:rsidRPr="00555F84" w:rsidTr="00555F84">
        <w:trPr>
          <w:trHeight w:val="490"/>
        </w:trPr>
        <w:tc>
          <w:tcPr>
            <w:tcW w:w="1276"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keepNext/>
              <w:jc w:val="center"/>
              <w:outlineLvl w:val="1"/>
              <w:rPr>
                <w:rFonts w:ascii="Liberation Serif" w:eastAsia="Times New Roman" w:hAnsi="Liberation Serif" w:cs="Liberation Serif"/>
                <w:bCs/>
                <w:iCs/>
                <w:lang w:eastAsia="ru-RU"/>
              </w:rPr>
            </w:pPr>
            <w:r w:rsidRPr="00555F84">
              <w:rPr>
                <w:rFonts w:ascii="Liberation Serif" w:eastAsia="Times New Roman" w:hAnsi="Liberation Serif" w:cs="Liberation Serif"/>
                <w:bCs/>
                <w:iCs/>
                <w:lang w:eastAsia="ru-RU"/>
              </w:rPr>
              <w:t>Новообразования</w:t>
            </w:r>
          </w:p>
        </w:tc>
        <w:tc>
          <w:tcPr>
            <w:tcW w:w="851"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tabs>
                <w:tab w:val="center" w:pos="320"/>
              </w:tabs>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93/2,5</w:t>
            </w:r>
          </w:p>
        </w:tc>
        <w:tc>
          <w:tcPr>
            <w:tcW w:w="567"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12,4</w:t>
            </w:r>
          </w:p>
        </w:tc>
        <w:tc>
          <w:tcPr>
            <w:tcW w:w="850"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tabs>
                <w:tab w:val="center" w:pos="320"/>
              </w:tabs>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91/2,49</w:t>
            </w:r>
          </w:p>
        </w:tc>
        <w:tc>
          <w:tcPr>
            <w:tcW w:w="595"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10,4</w:t>
            </w:r>
          </w:p>
        </w:tc>
        <w:tc>
          <w:tcPr>
            <w:tcW w:w="823"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tabs>
                <w:tab w:val="center" w:pos="320"/>
              </w:tabs>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92/2,5</w:t>
            </w:r>
          </w:p>
        </w:tc>
        <w:tc>
          <w:tcPr>
            <w:tcW w:w="658"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13,1</w:t>
            </w:r>
          </w:p>
        </w:tc>
        <w:tc>
          <w:tcPr>
            <w:tcW w:w="817"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tabs>
                <w:tab w:val="center" w:pos="320"/>
              </w:tabs>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84/2,3</w:t>
            </w:r>
          </w:p>
        </w:tc>
        <w:tc>
          <w:tcPr>
            <w:tcW w:w="655"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13,9</w:t>
            </w:r>
          </w:p>
        </w:tc>
        <w:tc>
          <w:tcPr>
            <w:tcW w:w="84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tabs>
                <w:tab w:val="center" w:pos="320"/>
              </w:tabs>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91/2,5</w:t>
            </w:r>
          </w:p>
        </w:tc>
        <w:tc>
          <w:tcPr>
            <w:tcW w:w="62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15,1</w:t>
            </w:r>
          </w:p>
        </w:tc>
        <w:tc>
          <w:tcPr>
            <w:tcW w:w="126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+8,7</w:t>
            </w:r>
          </w:p>
        </w:tc>
      </w:tr>
      <w:tr w:rsidR="006411F0" w:rsidRPr="00555F84" w:rsidTr="00555F84">
        <w:trPr>
          <w:trHeight w:val="695"/>
        </w:trPr>
        <w:tc>
          <w:tcPr>
            <w:tcW w:w="1276" w:type="dxa"/>
            <w:tcBorders>
              <w:top w:val="single" w:sz="4" w:space="0" w:color="auto"/>
              <w:left w:val="single" w:sz="4" w:space="0" w:color="auto"/>
              <w:bottom w:val="single" w:sz="4" w:space="0" w:color="auto"/>
              <w:right w:val="single" w:sz="4" w:space="0" w:color="auto"/>
            </w:tcBorders>
            <w:hideMark/>
          </w:tcPr>
          <w:p w:rsidR="006411F0" w:rsidRPr="00555F84" w:rsidRDefault="006411F0" w:rsidP="00FA6A32">
            <w:pPr>
              <w:keepNext/>
              <w:jc w:val="center"/>
              <w:outlineLvl w:val="1"/>
              <w:rPr>
                <w:rFonts w:ascii="Liberation Serif" w:eastAsia="Times New Roman" w:hAnsi="Liberation Serif" w:cs="Liberation Serif"/>
                <w:bCs/>
                <w:iCs/>
                <w:lang w:eastAsia="ru-RU"/>
              </w:rPr>
            </w:pPr>
            <w:r w:rsidRPr="00555F84">
              <w:rPr>
                <w:rFonts w:ascii="Liberation Serif" w:eastAsia="Times New Roman" w:hAnsi="Liberation Serif" w:cs="Liberation Serif"/>
                <w:bCs/>
                <w:iCs/>
                <w:lang w:eastAsia="ru-RU"/>
              </w:rPr>
              <w:t>Болезни органов пищеварения</w:t>
            </w:r>
          </w:p>
        </w:tc>
        <w:tc>
          <w:tcPr>
            <w:tcW w:w="851"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49/1,3</w:t>
            </w:r>
          </w:p>
        </w:tc>
        <w:tc>
          <w:tcPr>
            <w:tcW w:w="567"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6,5</w:t>
            </w:r>
          </w:p>
        </w:tc>
        <w:tc>
          <w:tcPr>
            <w:tcW w:w="850"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60/1,6</w:t>
            </w:r>
          </w:p>
        </w:tc>
        <w:tc>
          <w:tcPr>
            <w:tcW w:w="595"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6,8</w:t>
            </w:r>
          </w:p>
        </w:tc>
        <w:tc>
          <w:tcPr>
            <w:tcW w:w="823"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47/1,3</w:t>
            </w:r>
          </w:p>
        </w:tc>
        <w:tc>
          <w:tcPr>
            <w:tcW w:w="658"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6,7</w:t>
            </w:r>
          </w:p>
        </w:tc>
        <w:tc>
          <w:tcPr>
            <w:tcW w:w="817"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65/1,8</w:t>
            </w:r>
          </w:p>
        </w:tc>
        <w:tc>
          <w:tcPr>
            <w:tcW w:w="655" w:type="dxa"/>
            <w:tcBorders>
              <w:top w:val="single" w:sz="4" w:space="0" w:color="auto"/>
              <w:left w:val="single" w:sz="4" w:space="0" w:color="auto"/>
              <w:bottom w:val="single" w:sz="4" w:space="0" w:color="auto"/>
              <w:right w:val="single" w:sz="4" w:space="0" w:color="auto"/>
            </w:tcBorders>
            <w:hideMark/>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10,8</w:t>
            </w:r>
          </w:p>
        </w:tc>
        <w:tc>
          <w:tcPr>
            <w:tcW w:w="84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51/1,4</w:t>
            </w:r>
          </w:p>
        </w:tc>
        <w:tc>
          <w:tcPr>
            <w:tcW w:w="62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8,5</w:t>
            </w:r>
          </w:p>
        </w:tc>
        <w:tc>
          <w:tcPr>
            <w:tcW w:w="126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-22,2</w:t>
            </w:r>
          </w:p>
        </w:tc>
      </w:tr>
      <w:tr w:rsidR="006411F0" w:rsidRPr="00555F84" w:rsidTr="00555F84">
        <w:trPr>
          <w:trHeight w:val="695"/>
        </w:trPr>
        <w:tc>
          <w:tcPr>
            <w:tcW w:w="1276" w:type="dxa"/>
            <w:tcBorders>
              <w:top w:val="single" w:sz="4" w:space="0" w:color="auto"/>
              <w:left w:val="single" w:sz="4" w:space="0" w:color="auto"/>
              <w:bottom w:val="single" w:sz="4" w:space="0" w:color="auto"/>
              <w:right w:val="single" w:sz="4" w:space="0" w:color="auto"/>
            </w:tcBorders>
          </w:tcPr>
          <w:p w:rsidR="006411F0" w:rsidRPr="00555F84" w:rsidRDefault="006411F0" w:rsidP="00FA6A32">
            <w:pPr>
              <w:keepNext/>
              <w:jc w:val="center"/>
              <w:outlineLvl w:val="1"/>
              <w:rPr>
                <w:rFonts w:ascii="Liberation Serif" w:eastAsia="Times New Roman" w:hAnsi="Liberation Serif" w:cs="Liberation Serif"/>
                <w:bCs/>
                <w:iCs/>
                <w:lang w:eastAsia="ru-RU"/>
              </w:rPr>
            </w:pPr>
            <w:r w:rsidRPr="00555F84">
              <w:rPr>
                <w:rFonts w:ascii="Liberation Serif" w:eastAsia="Times New Roman" w:hAnsi="Liberation Serif" w:cs="Liberation Serif"/>
                <w:bCs/>
                <w:iCs/>
                <w:lang w:eastAsia="ru-RU"/>
              </w:rPr>
              <w:t>Болезни органов дыхания</w:t>
            </w:r>
          </w:p>
        </w:tc>
        <w:tc>
          <w:tcPr>
            <w:tcW w:w="851"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9/0,2</w:t>
            </w:r>
          </w:p>
        </w:tc>
        <w:tc>
          <w:tcPr>
            <w:tcW w:w="567"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1,2</w:t>
            </w:r>
          </w:p>
        </w:tc>
        <w:tc>
          <w:tcPr>
            <w:tcW w:w="850"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14/0,4</w:t>
            </w:r>
          </w:p>
        </w:tc>
        <w:tc>
          <w:tcPr>
            <w:tcW w:w="595"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1,6</w:t>
            </w:r>
          </w:p>
        </w:tc>
        <w:tc>
          <w:tcPr>
            <w:tcW w:w="823"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11/0,3</w:t>
            </w:r>
          </w:p>
        </w:tc>
        <w:tc>
          <w:tcPr>
            <w:tcW w:w="658"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1,6</w:t>
            </w:r>
          </w:p>
        </w:tc>
        <w:tc>
          <w:tcPr>
            <w:tcW w:w="817"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23/0,6</w:t>
            </w:r>
          </w:p>
        </w:tc>
        <w:tc>
          <w:tcPr>
            <w:tcW w:w="655"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3,8</w:t>
            </w:r>
          </w:p>
        </w:tc>
        <w:tc>
          <w:tcPr>
            <w:tcW w:w="84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13/0,4</w:t>
            </w:r>
          </w:p>
        </w:tc>
        <w:tc>
          <w:tcPr>
            <w:tcW w:w="62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2,1</w:t>
            </w:r>
          </w:p>
        </w:tc>
        <w:tc>
          <w:tcPr>
            <w:tcW w:w="126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-33,3</w:t>
            </w:r>
          </w:p>
        </w:tc>
      </w:tr>
      <w:tr w:rsidR="006411F0" w:rsidRPr="00555F84" w:rsidTr="00555F84">
        <w:trPr>
          <w:trHeight w:val="695"/>
        </w:trPr>
        <w:tc>
          <w:tcPr>
            <w:tcW w:w="1276" w:type="dxa"/>
            <w:tcBorders>
              <w:top w:val="single" w:sz="4" w:space="0" w:color="auto"/>
              <w:left w:val="single" w:sz="4" w:space="0" w:color="auto"/>
              <w:bottom w:val="single" w:sz="4" w:space="0" w:color="auto"/>
              <w:right w:val="single" w:sz="4" w:space="0" w:color="auto"/>
            </w:tcBorders>
          </w:tcPr>
          <w:p w:rsidR="006411F0" w:rsidRPr="00555F84" w:rsidRDefault="006411F0" w:rsidP="00FA6A32">
            <w:pPr>
              <w:keepNext/>
              <w:jc w:val="center"/>
              <w:outlineLvl w:val="1"/>
              <w:rPr>
                <w:rFonts w:ascii="Liberation Serif" w:eastAsia="Times New Roman" w:hAnsi="Liberation Serif" w:cs="Liberation Serif"/>
                <w:bCs/>
                <w:iCs/>
                <w:lang w:eastAsia="ru-RU"/>
              </w:rPr>
            </w:pPr>
            <w:r w:rsidRPr="00555F84">
              <w:rPr>
                <w:rFonts w:ascii="Liberation Serif" w:eastAsia="Times New Roman" w:hAnsi="Liberation Serif" w:cs="Liberation Serif"/>
                <w:bCs/>
                <w:iCs/>
                <w:lang w:eastAsia="ru-RU"/>
              </w:rPr>
              <w:t>Болезни нервной системы</w:t>
            </w:r>
          </w:p>
        </w:tc>
        <w:tc>
          <w:tcPr>
            <w:tcW w:w="851"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46/1,2</w:t>
            </w:r>
          </w:p>
        </w:tc>
        <w:tc>
          <w:tcPr>
            <w:tcW w:w="567"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6,1</w:t>
            </w:r>
          </w:p>
        </w:tc>
        <w:tc>
          <w:tcPr>
            <w:tcW w:w="850"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184/5,0</w:t>
            </w:r>
          </w:p>
        </w:tc>
        <w:tc>
          <w:tcPr>
            <w:tcW w:w="595"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21,0</w:t>
            </w:r>
          </w:p>
        </w:tc>
        <w:tc>
          <w:tcPr>
            <w:tcW w:w="823"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11/0,3</w:t>
            </w:r>
          </w:p>
        </w:tc>
        <w:tc>
          <w:tcPr>
            <w:tcW w:w="658"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1,6</w:t>
            </w:r>
          </w:p>
        </w:tc>
        <w:tc>
          <w:tcPr>
            <w:tcW w:w="817"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21/0,6</w:t>
            </w:r>
          </w:p>
        </w:tc>
        <w:tc>
          <w:tcPr>
            <w:tcW w:w="655"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1,9</w:t>
            </w:r>
          </w:p>
        </w:tc>
        <w:tc>
          <w:tcPr>
            <w:tcW w:w="84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26/0,7</w:t>
            </w:r>
          </w:p>
        </w:tc>
        <w:tc>
          <w:tcPr>
            <w:tcW w:w="62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4,3</w:t>
            </w:r>
          </w:p>
        </w:tc>
        <w:tc>
          <w:tcPr>
            <w:tcW w:w="1266" w:type="dxa"/>
            <w:tcBorders>
              <w:top w:val="single" w:sz="4" w:space="0" w:color="auto"/>
              <w:left w:val="single" w:sz="4" w:space="0" w:color="auto"/>
              <w:bottom w:val="single" w:sz="4" w:space="0" w:color="auto"/>
              <w:right w:val="single" w:sz="4" w:space="0" w:color="auto"/>
            </w:tcBorders>
          </w:tcPr>
          <w:p w:rsidR="006411F0" w:rsidRPr="00555F84" w:rsidRDefault="006411F0" w:rsidP="00A769A4">
            <w:pPr>
              <w:jc w:val="center"/>
              <w:rPr>
                <w:rFonts w:ascii="Liberation Serif" w:eastAsia="Times New Roman" w:hAnsi="Liberation Serif" w:cs="Liberation Serif"/>
                <w:lang w:eastAsia="ru-RU"/>
              </w:rPr>
            </w:pPr>
            <w:r w:rsidRPr="00555F84">
              <w:rPr>
                <w:rFonts w:ascii="Liberation Serif" w:eastAsia="Times New Roman" w:hAnsi="Liberation Serif" w:cs="Liberation Serif"/>
                <w:lang w:eastAsia="ru-RU"/>
              </w:rPr>
              <w:t>+16,6</w:t>
            </w:r>
          </w:p>
        </w:tc>
      </w:tr>
    </w:tbl>
    <w:p w:rsidR="006411F0" w:rsidRPr="0031527D" w:rsidRDefault="006411F0" w:rsidP="006411F0">
      <w:pPr>
        <w:ind w:firstLine="709"/>
        <w:jc w:val="center"/>
        <w:rPr>
          <w:rFonts w:ascii="Liberation Serif" w:eastAsia="Times New Roman" w:hAnsi="Liberation Serif" w:cs="Liberation Serif"/>
          <w:b/>
          <w:sz w:val="28"/>
          <w:szCs w:val="28"/>
          <w:highlight w:val="yellow"/>
          <w:lang w:eastAsia="ru-RU"/>
        </w:rPr>
      </w:pPr>
    </w:p>
    <w:p w:rsidR="006411F0" w:rsidRDefault="006411F0" w:rsidP="00BA7C7C">
      <w:pPr>
        <w:jc w:val="center"/>
        <w:rPr>
          <w:rFonts w:eastAsia="Times New Roman"/>
          <w:highlight w:val="yellow"/>
          <w:lang w:eastAsia="ru-RU"/>
        </w:rPr>
      </w:pPr>
      <w:r w:rsidRPr="00ED785B">
        <w:rPr>
          <w:rFonts w:eastAsia="Times New Roman"/>
          <w:noProof/>
          <w:highlight w:val="yellow"/>
          <w:lang w:eastAsia="ru-RU"/>
        </w:rPr>
        <w:lastRenderedPageBreak/>
        <w:drawing>
          <wp:inline distT="0" distB="0" distL="0" distR="0" wp14:anchorId="1352B121" wp14:editId="666205F1">
            <wp:extent cx="6247119" cy="2295525"/>
            <wp:effectExtent l="0" t="0" r="1905" b="9525"/>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411F0" w:rsidRDefault="006411F0" w:rsidP="006411F0">
      <w:pPr>
        <w:ind w:firstLine="680"/>
        <w:jc w:val="center"/>
        <w:rPr>
          <w:rFonts w:eastAsia="Times New Roman"/>
          <w:highlight w:val="yellow"/>
          <w:lang w:eastAsia="ru-RU"/>
        </w:rPr>
      </w:pP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В структуре причин общей смертности населения ведущие места занимают:</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болезни системы кровообращения – 46,0%;</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новообразования – 15,1%;</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болезни органов пищеварения – 8,5%;</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болезни нервной системы – 4,3%;</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болезни органов дыхания – 2,1%.</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xml:space="preserve">В 2024 году в сравнении с прошлым годом отмечается </w:t>
      </w:r>
      <w:r w:rsidRPr="00C52CB9">
        <w:rPr>
          <w:rFonts w:ascii="Liberation Serif" w:eastAsia="Times New Roman" w:hAnsi="Liberation Serif" w:cs="Liberation Serif"/>
          <w:sz w:val="28"/>
          <w:szCs w:val="28"/>
          <w:lang w:eastAsia="ru-RU"/>
        </w:rPr>
        <w:t>снижение</w:t>
      </w:r>
      <w:r w:rsidRPr="00013021">
        <w:rPr>
          <w:rFonts w:ascii="Liberation Serif" w:eastAsia="Times New Roman" w:hAnsi="Liberation Serif" w:cs="Liberation Serif"/>
          <w:sz w:val="28"/>
          <w:szCs w:val="28"/>
          <w:lang w:eastAsia="ru-RU"/>
        </w:rPr>
        <w:t xml:space="preserve"> общей смертности населения от: </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болезней системы кровообращения на 3,7%;</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болезней органов пищеварения на 22,2%;</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болезней органов дыхания на 33,3%.</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xml:space="preserve">В 2024 году в сравнении с прошлым годом отмечается </w:t>
      </w:r>
      <w:r w:rsidRPr="00C52CB9">
        <w:rPr>
          <w:rFonts w:ascii="Liberation Serif" w:eastAsia="Times New Roman" w:hAnsi="Liberation Serif" w:cs="Liberation Serif"/>
          <w:sz w:val="28"/>
          <w:szCs w:val="28"/>
          <w:lang w:eastAsia="ru-RU"/>
        </w:rPr>
        <w:t>рост</w:t>
      </w:r>
      <w:r w:rsidRPr="00013021">
        <w:rPr>
          <w:rFonts w:ascii="Liberation Serif" w:eastAsia="Times New Roman" w:hAnsi="Liberation Serif" w:cs="Liberation Serif"/>
          <w:sz w:val="28"/>
          <w:szCs w:val="28"/>
          <w:lang w:eastAsia="ru-RU"/>
        </w:rPr>
        <w:t xml:space="preserve"> общей смертности населения от: </w:t>
      </w:r>
    </w:p>
    <w:p w:rsidR="006411F0" w:rsidRPr="00013021" w:rsidRDefault="006411F0" w:rsidP="00013021">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новообразовани</w:t>
      </w:r>
      <w:r w:rsidR="00555F84">
        <w:rPr>
          <w:rFonts w:ascii="Liberation Serif" w:eastAsia="Times New Roman" w:hAnsi="Liberation Serif" w:cs="Liberation Serif"/>
          <w:sz w:val="28"/>
          <w:szCs w:val="28"/>
          <w:lang w:eastAsia="ru-RU"/>
        </w:rPr>
        <w:t>й</w:t>
      </w:r>
      <w:r w:rsidRPr="00013021">
        <w:rPr>
          <w:rFonts w:ascii="Liberation Serif" w:eastAsia="Times New Roman" w:hAnsi="Liberation Serif" w:cs="Liberation Serif"/>
          <w:sz w:val="28"/>
          <w:szCs w:val="28"/>
          <w:lang w:eastAsia="ru-RU"/>
        </w:rPr>
        <w:t xml:space="preserve"> на 8,7%;</w:t>
      </w:r>
    </w:p>
    <w:p w:rsidR="00F85A96" w:rsidRDefault="006411F0" w:rsidP="00555F84">
      <w:pPr>
        <w:ind w:firstLine="709"/>
        <w:jc w:val="both"/>
        <w:rPr>
          <w:rFonts w:ascii="Liberation Serif" w:eastAsia="Times New Roman" w:hAnsi="Liberation Serif" w:cs="Liberation Serif"/>
          <w:sz w:val="28"/>
          <w:szCs w:val="28"/>
          <w:lang w:eastAsia="ru-RU"/>
        </w:rPr>
      </w:pPr>
      <w:r w:rsidRPr="00013021">
        <w:rPr>
          <w:rFonts w:ascii="Liberation Serif" w:eastAsia="Times New Roman" w:hAnsi="Liberation Serif" w:cs="Liberation Serif"/>
          <w:sz w:val="28"/>
          <w:szCs w:val="28"/>
          <w:lang w:eastAsia="ru-RU"/>
        </w:rPr>
        <w:t>- болезней нервной системы на 16,6%.</w:t>
      </w:r>
    </w:p>
    <w:p w:rsidR="00555F84" w:rsidRDefault="00555F84" w:rsidP="00555F84">
      <w:pPr>
        <w:ind w:firstLine="709"/>
        <w:jc w:val="both"/>
        <w:rPr>
          <w:rFonts w:ascii="Liberation Serif" w:hAnsi="Liberation Serif" w:cs="Liberation Serif"/>
          <w:color w:val="000000" w:themeColor="text1"/>
          <w:sz w:val="28"/>
          <w:szCs w:val="28"/>
        </w:rPr>
      </w:pPr>
    </w:p>
    <w:p w:rsidR="00555F84" w:rsidRPr="00852829" w:rsidRDefault="00852829" w:rsidP="00B725FD">
      <w:pPr>
        <w:pStyle w:val="aa"/>
        <w:ind w:left="0"/>
        <w:jc w:val="center"/>
        <w:rPr>
          <w:rFonts w:ascii="Liberation Serif" w:hAnsi="Liberation Serif" w:cs="Liberation Serif"/>
          <w:b/>
          <w:color w:val="000000" w:themeColor="text1"/>
          <w:sz w:val="28"/>
          <w:szCs w:val="28"/>
        </w:rPr>
      </w:pPr>
      <w:r w:rsidRPr="00852829">
        <w:rPr>
          <w:rFonts w:ascii="Liberation Serif" w:hAnsi="Liberation Serif" w:cs="Liberation Serif"/>
          <w:b/>
          <w:color w:val="000000" w:themeColor="text1"/>
          <w:sz w:val="28"/>
          <w:szCs w:val="28"/>
        </w:rPr>
        <w:t>Социально-экономические показатели</w:t>
      </w:r>
    </w:p>
    <w:p w:rsidR="00852829" w:rsidRPr="00842DBD" w:rsidRDefault="00852829" w:rsidP="00852829">
      <w:pPr>
        <w:pStyle w:val="aa"/>
        <w:ind w:left="0" w:firstLine="709"/>
        <w:jc w:val="both"/>
        <w:rPr>
          <w:rFonts w:ascii="Liberation Serif" w:hAnsi="Liberation Serif" w:cs="Liberation Serif"/>
          <w:color w:val="000000" w:themeColor="text1"/>
          <w:sz w:val="28"/>
          <w:szCs w:val="28"/>
        </w:rPr>
      </w:pPr>
    </w:p>
    <w:p w:rsidR="00D306EF" w:rsidRDefault="00321947" w:rsidP="00321947">
      <w:pPr>
        <w:ind w:firstLine="709"/>
        <w:jc w:val="both"/>
        <w:rPr>
          <w:rFonts w:ascii="Liberation Serif" w:eastAsia="Times New Roman" w:hAnsi="Liberation Serif" w:cs="Liberation Serif"/>
          <w:bCs/>
          <w:sz w:val="28"/>
          <w:szCs w:val="28"/>
          <w:lang w:eastAsia="ru-RU"/>
        </w:rPr>
      </w:pPr>
      <w:r w:rsidRPr="00321947">
        <w:rPr>
          <w:rFonts w:ascii="Liberation Serif" w:eastAsia="Times New Roman" w:hAnsi="Liberation Serif" w:cs="Liberation Serif"/>
          <w:bCs/>
          <w:sz w:val="28"/>
          <w:szCs w:val="28"/>
          <w:lang w:eastAsia="ru-RU"/>
        </w:rPr>
        <w:t xml:space="preserve">На территории Кушвинского </w:t>
      </w:r>
      <w:r>
        <w:rPr>
          <w:rFonts w:ascii="Liberation Serif" w:eastAsia="Times New Roman" w:hAnsi="Liberation Serif" w:cs="Liberation Serif"/>
          <w:bCs/>
          <w:sz w:val="28"/>
          <w:szCs w:val="28"/>
          <w:lang w:eastAsia="ru-RU"/>
        </w:rPr>
        <w:t>муниципального</w:t>
      </w:r>
      <w:r w:rsidRPr="00321947">
        <w:rPr>
          <w:rFonts w:ascii="Liberation Serif" w:eastAsia="Times New Roman" w:hAnsi="Liberation Serif" w:cs="Liberation Serif"/>
          <w:bCs/>
          <w:sz w:val="28"/>
          <w:szCs w:val="28"/>
          <w:lang w:eastAsia="ru-RU"/>
        </w:rPr>
        <w:t xml:space="preserve"> округа в 2024 году из</w:t>
      </w:r>
      <w:r w:rsidR="00D306EF">
        <w:rPr>
          <w:rFonts w:ascii="Liberation Serif" w:eastAsia="Times New Roman" w:hAnsi="Liberation Serif" w:cs="Liberation Serif"/>
          <w:bCs/>
          <w:sz w:val="28"/>
          <w:szCs w:val="28"/>
          <w:lang w:eastAsia="ru-RU"/>
        </w:rPr>
        <w:t xml:space="preserve"> </w:t>
      </w:r>
      <w:r w:rsidRPr="00321947">
        <w:rPr>
          <w:rFonts w:ascii="Liberation Serif" w:eastAsia="Times New Roman" w:hAnsi="Liberation Serif" w:cs="Liberation Serif"/>
          <w:bCs/>
          <w:sz w:val="28"/>
          <w:szCs w:val="28"/>
          <w:lang w:eastAsia="ru-RU"/>
        </w:rPr>
        <w:t>21</w:t>
      </w:r>
      <w:r w:rsidR="00D306EF">
        <w:rPr>
          <w:rFonts w:ascii="Liberation Serif" w:eastAsia="Times New Roman" w:hAnsi="Liberation Serif" w:cs="Liberation Serif"/>
          <w:bCs/>
          <w:sz w:val="28"/>
          <w:szCs w:val="28"/>
          <w:lang w:eastAsia="ru-RU"/>
        </w:rPr>
        <w:t> </w:t>
      </w:r>
      <w:r w:rsidRPr="00321947">
        <w:rPr>
          <w:rFonts w:ascii="Liberation Serif" w:eastAsia="Times New Roman" w:hAnsi="Liberation Serif" w:cs="Liberation Serif"/>
          <w:bCs/>
          <w:sz w:val="28"/>
          <w:szCs w:val="28"/>
          <w:lang w:eastAsia="ru-RU"/>
        </w:rPr>
        <w:t>190</w:t>
      </w:r>
      <w:r w:rsidR="00D306EF">
        <w:rPr>
          <w:rFonts w:ascii="Liberation Serif" w:eastAsia="Times New Roman" w:hAnsi="Liberation Serif" w:cs="Liberation Serif"/>
          <w:bCs/>
          <w:sz w:val="28"/>
          <w:szCs w:val="28"/>
          <w:lang w:eastAsia="ru-RU"/>
        </w:rPr>
        <w:t> </w:t>
      </w:r>
      <w:r w:rsidRPr="00321947">
        <w:rPr>
          <w:rFonts w:ascii="Liberation Serif" w:eastAsia="Times New Roman" w:hAnsi="Liberation Serif" w:cs="Liberation Serif"/>
          <w:bCs/>
          <w:sz w:val="28"/>
          <w:szCs w:val="28"/>
          <w:lang w:eastAsia="ru-RU"/>
        </w:rPr>
        <w:t>человек трудоспособного возраста, экономически занятого населения зарегистрировано – 21</w:t>
      </w:r>
      <w:r w:rsidR="00D306EF">
        <w:rPr>
          <w:rFonts w:ascii="Liberation Serif" w:eastAsia="Times New Roman" w:hAnsi="Liberation Serif" w:cs="Liberation Serif"/>
          <w:bCs/>
          <w:sz w:val="28"/>
          <w:szCs w:val="28"/>
          <w:lang w:eastAsia="ru-RU"/>
        </w:rPr>
        <w:t> </w:t>
      </w:r>
      <w:r w:rsidRPr="00321947">
        <w:rPr>
          <w:rFonts w:ascii="Liberation Serif" w:eastAsia="Times New Roman" w:hAnsi="Liberation Serif" w:cs="Liberation Serif"/>
          <w:bCs/>
          <w:sz w:val="28"/>
          <w:szCs w:val="28"/>
          <w:lang w:eastAsia="ru-RU"/>
        </w:rPr>
        <w:t>002</w:t>
      </w:r>
      <w:r w:rsidR="00D306EF">
        <w:rPr>
          <w:rFonts w:ascii="Liberation Serif" w:eastAsia="Times New Roman" w:hAnsi="Liberation Serif" w:cs="Liberation Serif"/>
          <w:bCs/>
          <w:sz w:val="28"/>
          <w:szCs w:val="28"/>
          <w:lang w:eastAsia="ru-RU"/>
        </w:rPr>
        <w:t xml:space="preserve"> </w:t>
      </w:r>
      <w:r w:rsidRPr="00321947">
        <w:rPr>
          <w:rFonts w:ascii="Liberation Serif" w:eastAsia="Times New Roman" w:hAnsi="Liberation Serif" w:cs="Liberation Serif"/>
          <w:bCs/>
          <w:sz w:val="28"/>
          <w:szCs w:val="28"/>
          <w:lang w:eastAsia="ru-RU"/>
        </w:rPr>
        <w:t>человек</w:t>
      </w:r>
      <w:r w:rsidR="00D306EF">
        <w:rPr>
          <w:rFonts w:ascii="Liberation Serif" w:eastAsia="Times New Roman" w:hAnsi="Liberation Serif" w:cs="Liberation Serif"/>
          <w:bCs/>
          <w:sz w:val="28"/>
          <w:szCs w:val="28"/>
          <w:lang w:eastAsia="ru-RU"/>
        </w:rPr>
        <w:t>а</w:t>
      </w:r>
      <w:r w:rsidRPr="00321947">
        <w:rPr>
          <w:rFonts w:ascii="Liberation Serif" w:eastAsia="Times New Roman" w:hAnsi="Liberation Serif" w:cs="Liberation Serif"/>
          <w:bCs/>
          <w:sz w:val="28"/>
          <w:szCs w:val="28"/>
          <w:lang w:eastAsia="ru-RU"/>
        </w:rPr>
        <w:t>, что</w:t>
      </w:r>
      <w:r w:rsidR="00D306EF">
        <w:rPr>
          <w:rFonts w:ascii="Liberation Serif" w:eastAsia="Times New Roman" w:hAnsi="Liberation Serif" w:cs="Liberation Serif"/>
          <w:bCs/>
          <w:sz w:val="28"/>
          <w:szCs w:val="28"/>
          <w:lang w:eastAsia="ru-RU"/>
        </w:rPr>
        <w:t xml:space="preserve"> </w:t>
      </w:r>
      <w:r w:rsidRPr="00321947">
        <w:rPr>
          <w:rFonts w:ascii="Liberation Serif" w:eastAsia="Times New Roman" w:hAnsi="Liberation Serif" w:cs="Liberation Serif"/>
          <w:bCs/>
          <w:sz w:val="28"/>
          <w:szCs w:val="28"/>
          <w:lang w:eastAsia="ru-RU"/>
        </w:rPr>
        <w:t xml:space="preserve">составляет 99,11 %, из них 49% </w:t>
      </w:r>
      <w:r w:rsidR="00D306EF">
        <w:rPr>
          <w:rFonts w:ascii="Liberation Serif" w:eastAsia="Times New Roman" w:hAnsi="Liberation Serif" w:cs="Liberation Serif"/>
          <w:bCs/>
          <w:sz w:val="28"/>
          <w:szCs w:val="28"/>
          <w:lang w:eastAsia="ru-RU"/>
        </w:rPr>
        <w:t xml:space="preserve">- </w:t>
      </w:r>
      <w:r w:rsidRPr="00321947">
        <w:rPr>
          <w:rFonts w:ascii="Liberation Serif" w:eastAsia="Times New Roman" w:hAnsi="Liberation Serif" w:cs="Liberation Serif"/>
          <w:bCs/>
          <w:sz w:val="28"/>
          <w:szCs w:val="28"/>
          <w:lang w:eastAsia="ru-RU"/>
        </w:rPr>
        <w:t>трудится на промышленных предприятиях.</w:t>
      </w:r>
    </w:p>
    <w:p w:rsidR="00886A9C" w:rsidRDefault="00886A9C" w:rsidP="00886A9C">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Основным источником формирования доходов экономически активной части населения Кушвинского муниципального округа является заработная плата.</w:t>
      </w:r>
    </w:p>
    <w:p w:rsidR="00886A9C" w:rsidRPr="00280F0C" w:rsidRDefault="00886A9C" w:rsidP="00886A9C">
      <w:pPr>
        <w:ind w:firstLine="709"/>
        <w:jc w:val="both"/>
        <w:rPr>
          <w:rFonts w:ascii="Liberation Serif" w:hAnsi="Liberation Serif" w:cs="Liberation Serif"/>
          <w:sz w:val="28"/>
          <w:szCs w:val="28"/>
        </w:rPr>
      </w:pPr>
      <w:r w:rsidRPr="00280F0C">
        <w:rPr>
          <w:rFonts w:ascii="Liberation Serif" w:hAnsi="Liberation Serif" w:cs="Liberation Serif"/>
          <w:sz w:val="28"/>
          <w:szCs w:val="28"/>
        </w:rPr>
        <w:t xml:space="preserve">Среднемесячная заработная плата работников организаций </w:t>
      </w:r>
      <w:r>
        <w:rPr>
          <w:rFonts w:ascii="Liberation Serif" w:hAnsi="Liberation Serif" w:cs="Liberation Serif"/>
          <w:color w:val="000000" w:themeColor="text1"/>
          <w:sz w:val="28"/>
          <w:szCs w:val="28"/>
        </w:rPr>
        <w:t>Кушвинского муниципального округа</w:t>
      </w:r>
      <w:r w:rsidRPr="00280F0C">
        <w:rPr>
          <w:rFonts w:ascii="Liberation Serif" w:hAnsi="Liberation Serif" w:cs="Liberation Serif"/>
          <w:sz w:val="28"/>
          <w:szCs w:val="28"/>
        </w:rPr>
        <w:t xml:space="preserve"> в январе-декабре 2024 года составила 71</w:t>
      </w:r>
      <w:r>
        <w:rPr>
          <w:rFonts w:ascii="Liberation Serif" w:hAnsi="Liberation Serif" w:cs="Liberation Serif"/>
          <w:sz w:val="28"/>
          <w:szCs w:val="28"/>
        </w:rPr>
        <w:t> </w:t>
      </w:r>
      <w:r w:rsidRPr="00280F0C">
        <w:rPr>
          <w:rFonts w:ascii="Liberation Serif" w:hAnsi="Liberation Serif" w:cs="Liberation Serif"/>
          <w:sz w:val="28"/>
          <w:szCs w:val="28"/>
        </w:rPr>
        <w:t>488 рублей и увеличилась по сравнению с соответствующим периодом прошлого года на 36,4</w:t>
      </w:r>
      <w:r>
        <w:rPr>
          <w:rFonts w:ascii="Liberation Serif" w:hAnsi="Liberation Serif" w:cs="Liberation Serif"/>
          <w:sz w:val="28"/>
          <w:szCs w:val="28"/>
        </w:rPr>
        <w:t> </w:t>
      </w:r>
      <w:r w:rsidRPr="00280F0C">
        <w:rPr>
          <w:rFonts w:ascii="Liberation Serif" w:hAnsi="Liberation Serif" w:cs="Liberation Serif"/>
          <w:sz w:val="28"/>
          <w:szCs w:val="28"/>
        </w:rPr>
        <w:t>%.</w:t>
      </w:r>
    </w:p>
    <w:p w:rsidR="00886A9C" w:rsidRDefault="00886A9C" w:rsidP="00886A9C">
      <w:pPr>
        <w:ind w:firstLine="709"/>
        <w:jc w:val="both"/>
        <w:rPr>
          <w:rFonts w:ascii="Liberation Serif" w:eastAsia="Times New Roman" w:hAnsi="Liberation Serif" w:cs="Liberation Serif"/>
          <w:bCs/>
          <w:sz w:val="28"/>
          <w:szCs w:val="28"/>
          <w:lang w:eastAsia="ru-RU"/>
        </w:rPr>
      </w:pPr>
      <w:r w:rsidRPr="00280F0C">
        <w:rPr>
          <w:rFonts w:ascii="Liberation Serif" w:hAnsi="Liberation Serif" w:cs="Liberation Serif"/>
          <w:sz w:val="28"/>
          <w:szCs w:val="28"/>
        </w:rPr>
        <w:t>Ситуация на рынке труда</w:t>
      </w:r>
      <w:r>
        <w:rPr>
          <w:rFonts w:ascii="Liberation Serif" w:hAnsi="Liberation Serif" w:cs="Liberation Serif"/>
          <w:sz w:val="28"/>
          <w:szCs w:val="28"/>
        </w:rPr>
        <w:t xml:space="preserve"> </w:t>
      </w:r>
      <w:r w:rsidRPr="00280F0C">
        <w:rPr>
          <w:rFonts w:ascii="Liberation Serif" w:hAnsi="Liberation Serif" w:cs="Liberation Serif"/>
          <w:sz w:val="28"/>
          <w:szCs w:val="28"/>
        </w:rPr>
        <w:t xml:space="preserve">с начала 2024 года характеризуется следующим образом: численность безработных по состоянию на </w:t>
      </w:r>
      <w:r w:rsidR="001D0AE4">
        <w:rPr>
          <w:rFonts w:ascii="Liberation Serif" w:hAnsi="Liberation Serif" w:cs="Liberation Serif"/>
          <w:sz w:val="28"/>
          <w:szCs w:val="28"/>
        </w:rPr>
        <w:t>0</w:t>
      </w:r>
      <w:r>
        <w:rPr>
          <w:rFonts w:ascii="Liberation Serif" w:hAnsi="Liberation Serif" w:cs="Liberation Serif"/>
          <w:sz w:val="28"/>
          <w:szCs w:val="28"/>
        </w:rPr>
        <w:t xml:space="preserve">1 января </w:t>
      </w:r>
      <w:r w:rsidRPr="00280F0C">
        <w:rPr>
          <w:rFonts w:ascii="Liberation Serif" w:hAnsi="Liberation Serif" w:cs="Liberation Serif"/>
          <w:sz w:val="28"/>
          <w:szCs w:val="28"/>
        </w:rPr>
        <w:t xml:space="preserve">2025 </w:t>
      </w:r>
      <w:r>
        <w:rPr>
          <w:rFonts w:ascii="Liberation Serif" w:hAnsi="Liberation Serif" w:cs="Liberation Serif"/>
          <w:sz w:val="28"/>
          <w:szCs w:val="28"/>
        </w:rPr>
        <w:t xml:space="preserve">года </w:t>
      </w:r>
      <w:r w:rsidRPr="00280F0C">
        <w:rPr>
          <w:rFonts w:ascii="Liberation Serif" w:hAnsi="Liberation Serif" w:cs="Liberation Serif"/>
          <w:sz w:val="28"/>
          <w:szCs w:val="28"/>
        </w:rPr>
        <w:t xml:space="preserve">составила 102 человека, уровень регистрируемой безработицы на </w:t>
      </w:r>
      <w:r w:rsidR="001D0AE4">
        <w:rPr>
          <w:rFonts w:ascii="Liberation Serif" w:hAnsi="Liberation Serif" w:cs="Liberation Serif"/>
          <w:sz w:val="28"/>
          <w:szCs w:val="28"/>
        </w:rPr>
        <w:t>0</w:t>
      </w:r>
      <w:r>
        <w:rPr>
          <w:rFonts w:ascii="Liberation Serif" w:hAnsi="Liberation Serif" w:cs="Liberation Serif"/>
          <w:sz w:val="28"/>
          <w:szCs w:val="28"/>
        </w:rPr>
        <w:t xml:space="preserve">1 января </w:t>
      </w:r>
      <w:r w:rsidRPr="00280F0C">
        <w:rPr>
          <w:rFonts w:ascii="Liberation Serif" w:hAnsi="Liberation Serif" w:cs="Liberation Serif"/>
          <w:sz w:val="28"/>
          <w:szCs w:val="28"/>
        </w:rPr>
        <w:t>2024</w:t>
      </w:r>
      <w:r>
        <w:rPr>
          <w:rFonts w:ascii="Liberation Serif" w:hAnsi="Liberation Serif" w:cs="Liberation Serif"/>
          <w:sz w:val="28"/>
          <w:szCs w:val="28"/>
        </w:rPr>
        <w:t xml:space="preserve"> года</w:t>
      </w:r>
      <w:r w:rsidRPr="00280F0C">
        <w:rPr>
          <w:rFonts w:ascii="Liberation Serif" w:hAnsi="Liberation Serif" w:cs="Liberation Serif"/>
          <w:sz w:val="28"/>
          <w:szCs w:val="28"/>
        </w:rPr>
        <w:t xml:space="preserve"> </w:t>
      </w:r>
      <w:r>
        <w:rPr>
          <w:rFonts w:ascii="Liberation Serif" w:hAnsi="Liberation Serif" w:cs="Liberation Serif"/>
          <w:sz w:val="28"/>
          <w:szCs w:val="28"/>
        </w:rPr>
        <w:t>-</w:t>
      </w:r>
      <w:r w:rsidRPr="00280F0C">
        <w:rPr>
          <w:rFonts w:ascii="Liberation Serif" w:hAnsi="Liberation Serif" w:cs="Liberation Serif"/>
          <w:sz w:val="28"/>
          <w:szCs w:val="28"/>
        </w:rPr>
        <w:t xml:space="preserve"> 0,6 %</w:t>
      </w:r>
      <w:r>
        <w:rPr>
          <w:rFonts w:ascii="Liberation Serif" w:hAnsi="Liberation Serif" w:cs="Liberation Serif"/>
          <w:sz w:val="28"/>
          <w:szCs w:val="28"/>
        </w:rPr>
        <w:t>,</w:t>
      </w:r>
      <w:r w:rsidRPr="00860812">
        <w:rPr>
          <w:rFonts w:ascii="Liberation Serif" w:hAnsi="Liberation Serif" w:cs="Liberation Serif"/>
          <w:sz w:val="28"/>
          <w:szCs w:val="28"/>
        </w:rPr>
        <w:t xml:space="preserve"> снизился по сравнению с началом 2023 года на 0,3 %.</w:t>
      </w:r>
    </w:p>
    <w:p w:rsidR="00886A9C" w:rsidRDefault="00886A9C">
      <w:pPr>
        <w:widowControl/>
        <w:suppressAutoHyphens w:val="0"/>
        <w:spacing w:after="160" w:line="259" w:lineRule="auto"/>
        <w:rPr>
          <w:rFonts w:ascii="Liberation Serif" w:eastAsia="Times New Roman" w:hAnsi="Liberation Serif" w:cs="Liberation Serif"/>
          <w:bCs/>
          <w:sz w:val="28"/>
          <w:szCs w:val="28"/>
          <w:lang w:eastAsia="ru-RU"/>
        </w:rPr>
      </w:pPr>
      <w:r>
        <w:rPr>
          <w:rFonts w:ascii="Liberation Serif" w:eastAsia="Times New Roman" w:hAnsi="Liberation Serif" w:cs="Liberation Serif"/>
          <w:bCs/>
          <w:sz w:val="28"/>
          <w:szCs w:val="28"/>
          <w:lang w:eastAsia="ru-RU"/>
        </w:rPr>
        <w:br w:type="page"/>
      </w:r>
    </w:p>
    <w:p w:rsidR="00321947" w:rsidRPr="00D306EF" w:rsidRDefault="00321947" w:rsidP="00321947">
      <w:pPr>
        <w:jc w:val="center"/>
        <w:rPr>
          <w:rFonts w:ascii="Liberation Serif" w:eastAsia="Times New Roman" w:hAnsi="Liberation Serif" w:cs="Liberation Serif"/>
          <w:b/>
          <w:bCs/>
          <w:sz w:val="28"/>
          <w:szCs w:val="28"/>
          <w:lang w:eastAsia="ru-RU"/>
        </w:rPr>
      </w:pPr>
      <w:r w:rsidRPr="00D306EF">
        <w:rPr>
          <w:rFonts w:ascii="Liberation Serif" w:eastAsia="Times New Roman" w:hAnsi="Liberation Serif" w:cs="Liberation Serif"/>
          <w:b/>
          <w:bCs/>
          <w:sz w:val="28"/>
          <w:szCs w:val="28"/>
          <w:lang w:eastAsia="ru-RU"/>
        </w:rPr>
        <w:lastRenderedPageBreak/>
        <w:t xml:space="preserve">Структура работающего населения Кушвинского </w:t>
      </w:r>
      <w:r w:rsidR="00D306EF" w:rsidRPr="00D306EF">
        <w:rPr>
          <w:rFonts w:ascii="Liberation Serif" w:eastAsia="Times New Roman" w:hAnsi="Liberation Serif" w:cs="Liberation Serif"/>
          <w:b/>
          <w:bCs/>
          <w:sz w:val="28"/>
          <w:szCs w:val="28"/>
          <w:lang w:eastAsia="ru-RU"/>
        </w:rPr>
        <w:t>муниципального</w:t>
      </w:r>
      <w:r w:rsidR="00D306EF" w:rsidRPr="00321947">
        <w:rPr>
          <w:rFonts w:ascii="Liberation Serif" w:eastAsia="Times New Roman" w:hAnsi="Liberation Serif" w:cs="Liberation Serif"/>
          <w:bCs/>
          <w:sz w:val="28"/>
          <w:szCs w:val="28"/>
          <w:lang w:eastAsia="ru-RU"/>
        </w:rPr>
        <w:t xml:space="preserve"> </w:t>
      </w:r>
      <w:r w:rsidRPr="00D306EF">
        <w:rPr>
          <w:rFonts w:ascii="Liberation Serif" w:eastAsia="Times New Roman" w:hAnsi="Liberation Serif" w:cs="Liberation Serif"/>
          <w:b/>
          <w:bCs/>
          <w:sz w:val="28"/>
          <w:szCs w:val="28"/>
          <w:lang w:eastAsia="ru-RU"/>
        </w:rPr>
        <w:t>округа</w:t>
      </w:r>
    </w:p>
    <w:p w:rsidR="00321947" w:rsidRPr="00ED785B" w:rsidRDefault="00321947" w:rsidP="00321947">
      <w:pPr>
        <w:jc w:val="both"/>
        <w:rPr>
          <w:rFonts w:eastAsia="Times New Roman"/>
          <w:bCs/>
          <w:lang w:eastAsia="ru-RU"/>
        </w:rPr>
      </w:pPr>
    </w:p>
    <w:p w:rsidR="00321947" w:rsidRPr="00ED785B" w:rsidRDefault="00321947" w:rsidP="00321947">
      <w:pPr>
        <w:jc w:val="center"/>
        <w:rPr>
          <w:rFonts w:eastAsia="Times New Roman"/>
          <w:bCs/>
          <w:lang w:eastAsia="ru-RU"/>
        </w:rPr>
      </w:pPr>
      <w:r w:rsidRPr="00ED785B">
        <w:rPr>
          <w:rFonts w:eastAsia="Times New Roman"/>
          <w:noProof/>
          <w:lang w:eastAsia="ru-RU"/>
        </w:rPr>
        <w:drawing>
          <wp:inline distT="0" distB="0" distL="0" distR="0" wp14:anchorId="60102567" wp14:editId="6677DC92">
            <wp:extent cx="5673545" cy="2619375"/>
            <wp:effectExtent l="0" t="0" r="9525" b="12700"/>
            <wp:docPr id="31" name="Диаграмма 3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21947" w:rsidRDefault="00321947" w:rsidP="0089377F">
      <w:pPr>
        <w:pStyle w:val="aa"/>
        <w:widowControl/>
        <w:suppressAutoHyphens w:val="0"/>
        <w:ind w:left="0" w:firstLine="709"/>
        <w:jc w:val="both"/>
        <w:rPr>
          <w:rFonts w:ascii="Liberation Serif" w:hAnsi="Liberation Serif" w:cs="Liberation Serif"/>
          <w:color w:val="000000" w:themeColor="text1"/>
          <w:sz w:val="28"/>
          <w:szCs w:val="28"/>
        </w:rPr>
      </w:pPr>
    </w:p>
    <w:p w:rsidR="00FA6B0A" w:rsidRPr="00AC7124" w:rsidRDefault="00AC7124" w:rsidP="00AC7124">
      <w:pPr>
        <w:pStyle w:val="aa"/>
        <w:widowControl/>
        <w:suppressAutoHyphens w:val="0"/>
        <w:ind w:left="0"/>
        <w:jc w:val="center"/>
        <w:rPr>
          <w:rFonts w:ascii="Liberation Serif" w:hAnsi="Liberation Serif" w:cs="Liberation Serif"/>
          <w:b/>
          <w:color w:val="000000" w:themeColor="text1"/>
          <w:sz w:val="28"/>
          <w:szCs w:val="28"/>
        </w:rPr>
      </w:pPr>
      <w:r w:rsidRPr="00AC7124">
        <w:rPr>
          <w:rFonts w:ascii="Liberation Serif" w:hAnsi="Liberation Serif" w:cs="Liberation Serif"/>
          <w:b/>
          <w:color w:val="000000" w:themeColor="text1"/>
          <w:sz w:val="28"/>
          <w:szCs w:val="28"/>
        </w:rPr>
        <w:t>Распространенность факторов риска развития хронических неинфекционных заболеваний</w:t>
      </w:r>
    </w:p>
    <w:p w:rsidR="00081734" w:rsidRDefault="00081734" w:rsidP="0089377F">
      <w:pPr>
        <w:pStyle w:val="aa"/>
        <w:widowControl/>
        <w:suppressAutoHyphens w:val="0"/>
        <w:ind w:left="0" w:firstLine="709"/>
        <w:jc w:val="both"/>
        <w:rPr>
          <w:rFonts w:ascii="Liberation Serif" w:hAnsi="Liberation Serif" w:cs="Liberation Serif"/>
          <w:color w:val="000000" w:themeColor="text1"/>
          <w:sz w:val="28"/>
          <w:szCs w:val="28"/>
        </w:rPr>
      </w:pPr>
    </w:p>
    <w:p w:rsidR="00502881" w:rsidRDefault="00952393" w:rsidP="00502881">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По результатам анализа статистической отчетности за 2024 год и первое полугодие 2025 года </w:t>
      </w:r>
      <w:proofErr w:type="spellStart"/>
      <w:r>
        <w:rPr>
          <w:rFonts w:ascii="Liberation Serif" w:hAnsi="Liberation Serif" w:cs="Liberation Serif"/>
          <w:color w:val="000000" w:themeColor="text1"/>
          <w:sz w:val="28"/>
          <w:szCs w:val="28"/>
        </w:rPr>
        <w:t>Кушвинский</w:t>
      </w:r>
      <w:proofErr w:type="spellEnd"/>
      <w:r>
        <w:rPr>
          <w:rFonts w:ascii="Liberation Serif" w:hAnsi="Liberation Serif" w:cs="Liberation Serif"/>
          <w:color w:val="000000" w:themeColor="text1"/>
          <w:sz w:val="28"/>
          <w:szCs w:val="28"/>
        </w:rPr>
        <w:t xml:space="preserve"> муниципальный округ</w:t>
      </w:r>
      <w:r w:rsidR="00295BCF">
        <w:rPr>
          <w:rFonts w:ascii="Liberation Serif" w:hAnsi="Liberation Serif" w:cs="Liberation Serif"/>
          <w:color w:val="000000" w:themeColor="text1"/>
          <w:sz w:val="28"/>
          <w:szCs w:val="28"/>
        </w:rPr>
        <w:t xml:space="preserve"> относится к территориям риска с уровнем общей заболеваемости алкоголизмом, превышающим среднеобластное значение</w:t>
      </w:r>
      <w:r w:rsidR="00946D73">
        <w:rPr>
          <w:rFonts w:ascii="Liberation Serif" w:hAnsi="Liberation Serif" w:cs="Liberation Serif"/>
          <w:color w:val="000000" w:themeColor="text1"/>
          <w:sz w:val="28"/>
          <w:szCs w:val="28"/>
        </w:rPr>
        <w:t xml:space="preserve">, </w:t>
      </w:r>
      <w:r w:rsidR="00502881">
        <w:rPr>
          <w:rFonts w:ascii="Liberation Serif" w:hAnsi="Liberation Serif" w:cs="Liberation Serif"/>
          <w:color w:val="000000" w:themeColor="text1"/>
          <w:sz w:val="28"/>
          <w:szCs w:val="28"/>
        </w:rPr>
        <w:t>и неблагоприятной территорией по уровню смертности от острых отравлений спиртосодержащей продукцией.</w:t>
      </w:r>
    </w:p>
    <w:p w:rsidR="00502881" w:rsidRDefault="00502881" w:rsidP="00502881">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В </w:t>
      </w:r>
      <w:proofErr w:type="spellStart"/>
      <w:r>
        <w:rPr>
          <w:rFonts w:ascii="Liberation Serif" w:hAnsi="Liberation Serif" w:cs="Liberation Serif"/>
          <w:color w:val="000000" w:themeColor="text1"/>
          <w:sz w:val="28"/>
          <w:szCs w:val="28"/>
        </w:rPr>
        <w:t>Кушвинском</w:t>
      </w:r>
      <w:proofErr w:type="spellEnd"/>
      <w:r>
        <w:rPr>
          <w:rFonts w:ascii="Liberation Serif" w:hAnsi="Liberation Serif" w:cs="Liberation Serif"/>
          <w:color w:val="000000" w:themeColor="text1"/>
          <w:sz w:val="28"/>
          <w:szCs w:val="28"/>
        </w:rPr>
        <w:t xml:space="preserve"> муниципальном округе в 2024 году отмечается рост первичной заболеваемости наркоманией по сравнению с 2023 годом на 1,2 %.</w:t>
      </w:r>
    </w:p>
    <w:p w:rsidR="003938E3" w:rsidRPr="00502881" w:rsidRDefault="003938E3" w:rsidP="00502881">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Количество </w:t>
      </w:r>
      <w:r w:rsidR="00571D11">
        <w:rPr>
          <w:rFonts w:ascii="Liberation Serif" w:hAnsi="Liberation Serif" w:cs="Liberation Serif"/>
          <w:color w:val="000000" w:themeColor="text1"/>
          <w:sz w:val="28"/>
          <w:szCs w:val="28"/>
        </w:rPr>
        <w:t xml:space="preserve">торговых </w:t>
      </w:r>
      <w:r>
        <w:rPr>
          <w:rFonts w:ascii="Liberation Serif" w:hAnsi="Liberation Serif" w:cs="Liberation Serif"/>
          <w:color w:val="000000" w:themeColor="text1"/>
          <w:sz w:val="28"/>
          <w:szCs w:val="28"/>
        </w:rPr>
        <w:t xml:space="preserve">точек </w:t>
      </w:r>
      <w:r w:rsidR="00571D11">
        <w:rPr>
          <w:rFonts w:ascii="Liberation Serif" w:hAnsi="Liberation Serif" w:cs="Liberation Serif"/>
          <w:color w:val="000000" w:themeColor="text1"/>
          <w:sz w:val="28"/>
          <w:szCs w:val="28"/>
        </w:rPr>
        <w:t xml:space="preserve">по </w:t>
      </w:r>
      <w:r>
        <w:rPr>
          <w:rFonts w:ascii="Liberation Serif" w:hAnsi="Liberation Serif" w:cs="Liberation Serif"/>
          <w:color w:val="000000" w:themeColor="text1"/>
          <w:sz w:val="28"/>
          <w:szCs w:val="28"/>
        </w:rPr>
        <w:t>продаж</w:t>
      </w:r>
      <w:r w:rsidR="00571D11">
        <w:rPr>
          <w:rFonts w:ascii="Liberation Serif" w:hAnsi="Liberation Serif" w:cs="Liberation Serif"/>
          <w:color w:val="000000" w:themeColor="text1"/>
          <w:sz w:val="28"/>
          <w:szCs w:val="28"/>
        </w:rPr>
        <w:t>е</w:t>
      </w:r>
      <w:r>
        <w:rPr>
          <w:rFonts w:ascii="Liberation Serif" w:hAnsi="Liberation Serif" w:cs="Liberation Serif"/>
          <w:color w:val="000000" w:themeColor="text1"/>
          <w:sz w:val="28"/>
          <w:szCs w:val="28"/>
        </w:rPr>
        <w:t xml:space="preserve"> </w:t>
      </w:r>
      <w:r w:rsidR="00571D11">
        <w:rPr>
          <w:rFonts w:ascii="Liberation Serif" w:hAnsi="Liberation Serif" w:cs="Liberation Serif"/>
          <w:color w:val="000000" w:themeColor="text1"/>
          <w:sz w:val="28"/>
          <w:szCs w:val="28"/>
        </w:rPr>
        <w:t xml:space="preserve">алкогольной продукции на </w:t>
      </w:r>
      <w:r w:rsidR="00E26A92">
        <w:rPr>
          <w:rFonts w:ascii="Liberation Serif" w:hAnsi="Liberation Serif" w:cs="Liberation Serif"/>
          <w:color w:val="000000" w:themeColor="text1"/>
          <w:sz w:val="28"/>
          <w:szCs w:val="28"/>
        </w:rPr>
        <w:t>0</w:t>
      </w:r>
      <w:r w:rsidR="00571D11">
        <w:rPr>
          <w:rFonts w:ascii="Liberation Serif" w:hAnsi="Liberation Serif" w:cs="Liberation Serif"/>
          <w:color w:val="000000" w:themeColor="text1"/>
          <w:sz w:val="28"/>
          <w:szCs w:val="28"/>
        </w:rPr>
        <w:t>1 января 2025 года составляет 109, показатель на 1000 жителей – 3,04.</w:t>
      </w:r>
    </w:p>
    <w:p w:rsidR="00952393" w:rsidRDefault="009B3B2E"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Количество торговых точек по продаже табака и </w:t>
      </w:r>
      <w:proofErr w:type="spellStart"/>
      <w:r>
        <w:rPr>
          <w:rFonts w:ascii="Liberation Serif" w:hAnsi="Liberation Serif" w:cs="Liberation Serif"/>
          <w:color w:val="000000" w:themeColor="text1"/>
          <w:sz w:val="28"/>
          <w:szCs w:val="28"/>
        </w:rPr>
        <w:t>никотинсодержащей</w:t>
      </w:r>
      <w:proofErr w:type="spellEnd"/>
      <w:r>
        <w:rPr>
          <w:rFonts w:ascii="Liberation Serif" w:hAnsi="Liberation Serif" w:cs="Liberation Serif"/>
          <w:color w:val="000000" w:themeColor="text1"/>
          <w:sz w:val="28"/>
          <w:szCs w:val="28"/>
        </w:rPr>
        <w:t xml:space="preserve"> продукции на </w:t>
      </w:r>
      <w:r w:rsidR="0089193D">
        <w:rPr>
          <w:rFonts w:ascii="Liberation Serif" w:hAnsi="Liberation Serif" w:cs="Liberation Serif"/>
          <w:color w:val="000000" w:themeColor="text1"/>
          <w:sz w:val="28"/>
          <w:szCs w:val="28"/>
        </w:rPr>
        <w:t>0</w:t>
      </w:r>
      <w:r>
        <w:rPr>
          <w:rFonts w:ascii="Liberation Serif" w:hAnsi="Liberation Serif" w:cs="Liberation Serif"/>
          <w:color w:val="000000" w:themeColor="text1"/>
          <w:sz w:val="28"/>
          <w:szCs w:val="28"/>
        </w:rPr>
        <w:t>1 января 2025 года – 69, показатель на 1000 жителей – 1,93.</w:t>
      </w:r>
    </w:p>
    <w:p w:rsidR="001046C9" w:rsidRDefault="006D4A7F"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По данным исследования «Самоконтроль состояния здоровья» 2024 год</w:t>
      </w:r>
      <w:r w:rsidR="002A475D">
        <w:rPr>
          <w:rFonts w:ascii="Liberation Serif" w:hAnsi="Liberation Serif" w:cs="Liberation Serif"/>
          <w:color w:val="000000" w:themeColor="text1"/>
          <w:sz w:val="28"/>
          <w:szCs w:val="28"/>
        </w:rPr>
        <w:t>а</w:t>
      </w:r>
      <w:r>
        <w:rPr>
          <w:rFonts w:ascii="Liberation Serif" w:hAnsi="Liberation Serif" w:cs="Liberation Serif"/>
          <w:color w:val="000000" w:themeColor="text1"/>
          <w:sz w:val="28"/>
          <w:szCs w:val="28"/>
        </w:rPr>
        <w:t xml:space="preserve"> (в структуре </w:t>
      </w:r>
      <w:r w:rsidR="00E84094">
        <w:rPr>
          <w:rFonts w:ascii="Liberation Serif" w:hAnsi="Liberation Serif" w:cs="Liberation Serif"/>
          <w:color w:val="000000" w:themeColor="text1"/>
          <w:sz w:val="28"/>
          <w:szCs w:val="28"/>
        </w:rPr>
        <w:t xml:space="preserve">опрошенных: 89 % женщин и 11 % мужчин, средний возраст 43 года) удельный вес </w:t>
      </w:r>
      <w:r w:rsidR="00195875">
        <w:rPr>
          <w:rFonts w:ascii="Liberation Serif" w:hAnsi="Liberation Serif" w:cs="Liberation Serif"/>
          <w:color w:val="000000" w:themeColor="text1"/>
          <w:sz w:val="28"/>
          <w:szCs w:val="28"/>
        </w:rPr>
        <w:t xml:space="preserve">жителей Кушвинского муниципального округа, </w:t>
      </w:r>
      <w:r w:rsidR="00E84094">
        <w:rPr>
          <w:rFonts w:ascii="Liberation Serif" w:hAnsi="Liberation Serif" w:cs="Liberation Serif"/>
          <w:color w:val="000000" w:themeColor="text1"/>
          <w:sz w:val="28"/>
          <w:szCs w:val="28"/>
        </w:rPr>
        <w:t>отметивших наличие у себя факторов риска:</w:t>
      </w:r>
    </w:p>
    <w:p w:rsidR="00E84094" w:rsidRDefault="00E84094"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подъемы артериального давления выше, чем 130/80 – 57,4;</w:t>
      </w:r>
    </w:p>
    <w:p w:rsidR="00E84094" w:rsidRDefault="00E84094"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наличие лишнего веса - 57,4;</w:t>
      </w:r>
    </w:p>
    <w:p w:rsidR="000A1A5B" w:rsidRDefault="000A1A5B"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наличие у близких родственников злокачественных новообразований – 41,1;</w:t>
      </w:r>
    </w:p>
    <w:p w:rsidR="000A1A5B" w:rsidRDefault="000A1A5B"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 низкая </w:t>
      </w:r>
      <w:r w:rsidR="0012081E">
        <w:rPr>
          <w:rFonts w:ascii="Liberation Serif" w:hAnsi="Liberation Serif" w:cs="Liberation Serif"/>
          <w:color w:val="000000" w:themeColor="text1"/>
          <w:sz w:val="28"/>
          <w:szCs w:val="28"/>
        </w:rPr>
        <w:t>физическая активность – 37,0;</w:t>
      </w:r>
    </w:p>
    <w:p w:rsidR="0012081E" w:rsidRDefault="0012081E"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повышен уровень холестерина – 26,9;</w:t>
      </w:r>
    </w:p>
    <w:p w:rsidR="0012081E" w:rsidRDefault="0012081E"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имеются измененные родинки – 26,7;</w:t>
      </w:r>
    </w:p>
    <w:p w:rsidR="0012081E" w:rsidRDefault="0012081E"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курение – 18,5.</w:t>
      </w:r>
    </w:p>
    <w:p w:rsidR="0012081E" w:rsidRDefault="002A475D"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По данным исследования «Приверженность к здоровому </w:t>
      </w:r>
      <w:r w:rsidR="00AB6FF3">
        <w:rPr>
          <w:rFonts w:ascii="Liberation Serif" w:hAnsi="Liberation Serif" w:cs="Liberation Serif"/>
          <w:color w:val="000000" w:themeColor="text1"/>
          <w:sz w:val="28"/>
          <w:szCs w:val="28"/>
        </w:rPr>
        <w:t xml:space="preserve">образу жизни жителей Свердловской области» 2025 года (в структуре опрошенных: 73 % женщин, 27 % мужчин, средний возраст 45 лет) удельный вес </w:t>
      </w:r>
      <w:r w:rsidR="00071AF4">
        <w:rPr>
          <w:rFonts w:ascii="Liberation Serif" w:hAnsi="Liberation Serif" w:cs="Liberation Serif"/>
          <w:color w:val="000000" w:themeColor="text1"/>
          <w:sz w:val="28"/>
          <w:szCs w:val="28"/>
        </w:rPr>
        <w:t xml:space="preserve">жителей Кушвинского муниципального округа, </w:t>
      </w:r>
      <w:r w:rsidR="00AB6FF3">
        <w:rPr>
          <w:rFonts w:ascii="Liberation Serif" w:hAnsi="Liberation Serif" w:cs="Liberation Serif"/>
          <w:color w:val="000000" w:themeColor="text1"/>
          <w:sz w:val="28"/>
          <w:szCs w:val="28"/>
        </w:rPr>
        <w:t>приверженных к</w:t>
      </w:r>
      <w:r w:rsidR="001A6844">
        <w:rPr>
          <w:rFonts w:ascii="Liberation Serif" w:hAnsi="Liberation Serif" w:cs="Liberation Serif"/>
          <w:color w:val="000000" w:themeColor="text1"/>
          <w:sz w:val="28"/>
          <w:szCs w:val="28"/>
        </w:rPr>
        <w:t xml:space="preserve"> </w:t>
      </w:r>
      <w:r w:rsidR="00AB6FF3">
        <w:rPr>
          <w:rFonts w:ascii="Liberation Serif" w:hAnsi="Liberation Serif" w:cs="Liberation Serif"/>
          <w:color w:val="000000" w:themeColor="text1"/>
          <w:sz w:val="28"/>
          <w:szCs w:val="28"/>
        </w:rPr>
        <w:t>здоровому образу жизни:</w:t>
      </w:r>
    </w:p>
    <w:p w:rsidR="00FF287E" w:rsidRDefault="00AF2C6B"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lastRenderedPageBreak/>
        <w:t xml:space="preserve">- ежегодное флюорографическое </w:t>
      </w:r>
      <w:r w:rsidR="00F941EC">
        <w:rPr>
          <w:rFonts w:ascii="Liberation Serif" w:hAnsi="Liberation Serif" w:cs="Liberation Serif"/>
          <w:color w:val="000000" w:themeColor="text1"/>
          <w:sz w:val="28"/>
          <w:szCs w:val="28"/>
        </w:rPr>
        <w:t>обследование – 90,9;</w:t>
      </w:r>
    </w:p>
    <w:p w:rsidR="00F941EC" w:rsidRDefault="00F941EC"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регулярное прохождение диспансеризации – 78,8;</w:t>
      </w:r>
    </w:p>
    <w:p w:rsidR="00F941EC" w:rsidRDefault="00F941EC"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регулярная вакцинация – 51,5;</w:t>
      </w:r>
    </w:p>
    <w:p w:rsidR="00F941EC" w:rsidRDefault="00F941EC"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потребление менее 5 грамм соли в день во всех блюдах – 45,5;</w:t>
      </w:r>
    </w:p>
    <w:p w:rsidR="00F941EC" w:rsidRDefault="00F941EC"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 </w:t>
      </w:r>
      <w:r w:rsidR="00983450">
        <w:rPr>
          <w:rFonts w:ascii="Liberation Serif" w:hAnsi="Liberation Serif" w:cs="Liberation Serif"/>
          <w:color w:val="000000" w:themeColor="text1"/>
          <w:sz w:val="28"/>
          <w:szCs w:val="28"/>
        </w:rPr>
        <w:t>контроль индекса массы тела (ИМТ) – 42,4;</w:t>
      </w:r>
    </w:p>
    <w:p w:rsidR="00983450" w:rsidRDefault="00983450"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потребление 400 грамм овощей, фруктов, зелени в день – 33,3.</w:t>
      </w:r>
    </w:p>
    <w:p w:rsidR="00081734" w:rsidRDefault="001D32B1" w:rsidP="0089377F">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Таким образом, можно сделать вывод, что с</w:t>
      </w:r>
      <w:r w:rsidR="00BB5068">
        <w:rPr>
          <w:rFonts w:ascii="Liberation Serif" w:hAnsi="Liberation Serif" w:cs="Liberation Serif"/>
          <w:color w:val="000000" w:themeColor="text1"/>
          <w:sz w:val="28"/>
          <w:szCs w:val="28"/>
        </w:rPr>
        <w:t xml:space="preserve">реди </w:t>
      </w:r>
      <w:r w:rsidR="00CA48F2">
        <w:rPr>
          <w:rFonts w:ascii="Liberation Serif" w:hAnsi="Liberation Serif" w:cs="Liberation Serif"/>
          <w:color w:val="000000" w:themeColor="text1"/>
          <w:sz w:val="28"/>
          <w:szCs w:val="28"/>
        </w:rPr>
        <w:t>населения Кушвинского муниципального округа отмечается высокий уровень распространенности факторов риска неинфекционных заболеваний, являющихся, в том числе, лидирующими причинами смертности от сердечно-сосудистых и онкологических заболеваний.</w:t>
      </w:r>
    </w:p>
    <w:p w:rsidR="007258B3" w:rsidRDefault="007258B3" w:rsidP="0089377F">
      <w:pPr>
        <w:pStyle w:val="aa"/>
        <w:widowControl/>
        <w:suppressAutoHyphens w:val="0"/>
        <w:ind w:left="0" w:firstLine="709"/>
        <w:jc w:val="both"/>
        <w:rPr>
          <w:rFonts w:ascii="Liberation Serif" w:hAnsi="Liberation Serif" w:cs="Liberation Serif"/>
          <w:color w:val="000000" w:themeColor="text1"/>
          <w:sz w:val="28"/>
          <w:szCs w:val="28"/>
        </w:rPr>
      </w:pPr>
    </w:p>
    <w:p w:rsidR="004F1C2F" w:rsidRPr="004F1C2F" w:rsidRDefault="003855A0" w:rsidP="004F1C2F">
      <w:pPr>
        <w:pStyle w:val="aa"/>
        <w:widowControl/>
        <w:suppressAutoHyphens w:val="0"/>
        <w:ind w:left="0"/>
        <w:jc w:val="center"/>
        <w:rPr>
          <w:rFonts w:ascii="Liberation Serif" w:hAnsi="Liberation Serif" w:cs="Liberation Serif"/>
          <w:b/>
          <w:color w:val="000000" w:themeColor="text1"/>
          <w:sz w:val="28"/>
          <w:szCs w:val="28"/>
        </w:rPr>
      </w:pPr>
      <w:r w:rsidRPr="003855A0">
        <w:rPr>
          <w:rFonts w:ascii="Liberation Serif" w:hAnsi="Liberation Serif" w:cs="Liberation Serif"/>
          <w:b/>
          <w:sz w:val="28"/>
          <w:szCs w:val="28"/>
        </w:rPr>
        <w:t xml:space="preserve">Химическая </w:t>
      </w:r>
      <w:r w:rsidR="00A90999">
        <w:rPr>
          <w:rFonts w:ascii="Liberation Serif" w:hAnsi="Liberation Serif" w:cs="Liberation Serif"/>
          <w:b/>
          <w:sz w:val="28"/>
          <w:szCs w:val="28"/>
        </w:rPr>
        <w:t xml:space="preserve">и биологическая </w:t>
      </w:r>
      <w:r w:rsidRPr="003855A0">
        <w:rPr>
          <w:rFonts w:ascii="Liberation Serif" w:hAnsi="Liberation Serif" w:cs="Liberation Serif"/>
          <w:b/>
          <w:sz w:val="28"/>
          <w:szCs w:val="28"/>
        </w:rPr>
        <w:t>нагрузка, связанная с качеством питьевой воды, продуктов питания, с загрязнением атмосферного воздуха и почв</w:t>
      </w:r>
    </w:p>
    <w:p w:rsidR="004F1C2F" w:rsidRDefault="004F1C2F" w:rsidP="0089377F">
      <w:pPr>
        <w:pStyle w:val="aa"/>
        <w:widowControl/>
        <w:suppressAutoHyphens w:val="0"/>
        <w:ind w:left="0" w:firstLine="709"/>
        <w:jc w:val="both"/>
        <w:rPr>
          <w:rFonts w:ascii="Liberation Serif" w:hAnsi="Liberation Serif" w:cs="Liberation Serif"/>
          <w:color w:val="000000" w:themeColor="text1"/>
          <w:sz w:val="28"/>
          <w:szCs w:val="28"/>
        </w:rPr>
      </w:pPr>
    </w:p>
    <w:p w:rsidR="00B809E3" w:rsidRPr="00B809E3" w:rsidRDefault="00B809E3" w:rsidP="00460887">
      <w:pPr>
        <w:pStyle w:val="aa"/>
        <w:widowControl/>
        <w:suppressAutoHyphens w:val="0"/>
        <w:ind w:left="0" w:firstLine="709"/>
        <w:jc w:val="both"/>
        <w:rPr>
          <w:rFonts w:ascii="Liberation Serif" w:eastAsia="Times New Roman" w:hAnsi="Liberation Serif" w:cs="Liberation Serif"/>
          <w:sz w:val="28"/>
          <w:szCs w:val="28"/>
          <w:lang w:eastAsia="ru-RU"/>
        </w:rPr>
      </w:pPr>
      <w:r w:rsidRPr="00B809E3">
        <w:rPr>
          <w:rFonts w:ascii="Liberation Serif" w:eastAsia="Times New Roman" w:hAnsi="Liberation Serif" w:cs="Liberation Serif"/>
          <w:sz w:val="28"/>
          <w:szCs w:val="28"/>
          <w:lang w:eastAsia="ru-RU"/>
        </w:rPr>
        <w:t>На территории Кушвинского муниципального округа для хозяйственно-питьевых нужд население использует воду из одного поверхностного и нескольких подземных источников централизованного водоснабжения (артезианские скважины).</w:t>
      </w:r>
    </w:p>
    <w:p w:rsidR="007258B3" w:rsidRDefault="004F1C2F" w:rsidP="00460887">
      <w:pPr>
        <w:pStyle w:val="aa"/>
        <w:widowControl/>
        <w:suppressAutoHyphens w:val="0"/>
        <w:ind w:left="0" w:firstLine="709"/>
        <w:jc w:val="both"/>
        <w:rPr>
          <w:rFonts w:ascii="Liberation Serif" w:hAnsi="Liberation Serif" w:cs="Liberation Serif"/>
          <w:color w:val="000000" w:themeColor="text1"/>
          <w:sz w:val="28"/>
          <w:szCs w:val="28"/>
        </w:rPr>
      </w:pPr>
      <w:r w:rsidRPr="0034525D">
        <w:rPr>
          <w:rFonts w:ascii="Liberation Serif" w:eastAsia="Times New Roman" w:hAnsi="Liberation Serif" w:cs="Liberation Serif"/>
          <w:color w:val="000000" w:themeColor="text1"/>
          <w:sz w:val="28"/>
          <w:szCs w:val="28"/>
          <w:lang w:eastAsia="ru-RU"/>
        </w:rPr>
        <w:t>С декабря 2023 года осуществлен перевод</w:t>
      </w:r>
      <w:r w:rsidRPr="0034525D">
        <w:rPr>
          <w:rFonts w:ascii="Liberation Serif" w:eastAsia="Arial" w:hAnsi="Liberation Serif" w:cs="Liberation Serif"/>
          <w:color w:val="000000" w:themeColor="text1"/>
          <w:sz w:val="28"/>
          <w:szCs w:val="28"/>
          <w:shd w:val="clear" w:color="auto" w:fill="FFFFFF"/>
          <w:lang w:bidi="en-US"/>
        </w:rPr>
        <w:t xml:space="preserve"> системы водоснабжения города Кушвы с поверхностного источника водоснабжения реки Туры на подземный (</w:t>
      </w:r>
      <w:proofErr w:type="spellStart"/>
      <w:r w:rsidRPr="0034525D">
        <w:rPr>
          <w:rFonts w:ascii="Liberation Serif" w:eastAsia="Arial" w:hAnsi="Liberation Serif" w:cs="Liberation Serif"/>
          <w:color w:val="000000" w:themeColor="text1"/>
          <w:sz w:val="28"/>
          <w:szCs w:val="28"/>
          <w:shd w:val="clear" w:color="auto" w:fill="FFFFFF"/>
          <w:lang w:bidi="en-US"/>
        </w:rPr>
        <w:t>Половинкинский</w:t>
      </w:r>
      <w:proofErr w:type="spellEnd"/>
      <w:r w:rsidRPr="0034525D">
        <w:rPr>
          <w:rFonts w:ascii="Liberation Serif" w:eastAsia="Arial" w:hAnsi="Liberation Serif" w:cs="Liberation Serif"/>
          <w:color w:val="000000" w:themeColor="text1"/>
          <w:sz w:val="28"/>
          <w:szCs w:val="28"/>
          <w:shd w:val="clear" w:color="auto" w:fill="FFFFFF"/>
          <w:lang w:bidi="en-US"/>
        </w:rPr>
        <w:t xml:space="preserve"> участок подземных вод Северо-</w:t>
      </w:r>
      <w:proofErr w:type="spellStart"/>
      <w:r w:rsidRPr="0034525D">
        <w:rPr>
          <w:rFonts w:ascii="Liberation Serif" w:eastAsia="Arial" w:hAnsi="Liberation Serif" w:cs="Liberation Serif"/>
          <w:color w:val="000000" w:themeColor="text1"/>
          <w:sz w:val="28"/>
          <w:szCs w:val="28"/>
          <w:shd w:val="clear" w:color="auto" w:fill="FFFFFF"/>
          <w:lang w:bidi="en-US"/>
        </w:rPr>
        <w:t>Грибовского</w:t>
      </w:r>
      <w:proofErr w:type="spellEnd"/>
      <w:r w:rsidRPr="0034525D">
        <w:rPr>
          <w:rFonts w:ascii="Liberation Serif" w:eastAsia="Arial" w:hAnsi="Liberation Serif" w:cs="Liberation Serif"/>
          <w:color w:val="000000" w:themeColor="text1"/>
          <w:sz w:val="28"/>
          <w:szCs w:val="28"/>
          <w:shd w:val="clear" w:color="auto" w:fill="FFFFFF"/>
          <w:lang w:bidi="en-US"/>
        </w:rPr>
        <w:t xml:space="preserve"> месторождения подземных вод).</w:t>
      </w:r>
      <w:r w:rsidRPr="0034525D">
        <w:rPr>
          <w:rFonts w:ascii="Liberation Serif" w:eastAsia="Arial" w:hAnsi="Liberation Serif" w:cs="Liberation Serif"/>
          <w:color w:val="000000" w:themeColor="text1"/>
          <w:sz w:val="28"/>
          <w:szCs w:val="28"/>
        </w:rPr>
        <w:t xml:space="preserve"> </w:t>
      </w:r>
    </w:p>
    <w:p w:rsidR="0088271B" w:rsidRPr="0088271B" w:rsidRDefault="0088271B" w:rsidP="00460887">
      <w:pPr>
        <w:shd w:val="clear" w:color="auto" w:fill="FFFFFF"/>
        <w:ind w:firstLine="709"/>
        <w:jc w:val="both"/>
        <w:rPr>
          <w:rFonts w:ascii="Liberation Serif" w:eastAsia="Times New Roman" w:hAnsi="Liberation Serif" w:cs="Liberation Serif"/>
          <w:sz w:val="28"/>
          <w:szCs w:val="28"/>
          <w:lang w:eastAsia="ru-RU"/>
        </w:rPr>
      </w:pPr>
      <w:r w:rsidRPr="0088271B">
        <w:rPr>
          <w:rFonts w:ascii="Liberation Serif" w:eastAsia="Times New Roman" w:hAnsi="Liberation Serif" w:cs="Liberation Serif"/>
          <w:sz w:val="28"/>
          <w:szCs w:val="28"/>
          <w:lang w:eastAsia="ru-RU"/>
        </w:rPr>
        <w:t>В посёлке Баранчинском источником водоснабжения является Нижне-Баранчинское</w:t>
      </w:r>
      <w:r>
        <w:rPr>
          <w:rFonts w:ascii="Liberation Serif" w:eastAsia="Times New Roman" w:hAnsi="Liberation Serif" w:cs="Liberation Serif"/>
          <w:sz w:val="28"/>
          <w:szCs w:val="28"/>
          <w:lang w:eastAsia="ru-RU"/>
        </w:rPr>
        <w:t xml:space="preserve"> </w:t>
      </w:r>
      <w:r w:rsidRPr="0088271B">
        <w:rPr>
          <w:rFonts w:ascii="Liberation Serif" w:eastAsia="Times New Roman" w:hAnsi="Liberation Serif" w:cs="Liberation Serif"/>
          <w:sz w:val="28"/>
          <w:szCs w:val="28"/>
          <w:lang w:eastAsia="ru-RU"/>
        </w:rPr>
        <w:t xml:space="preserve">водохранилище, расположенное на слиянии рек Ак-тай и Баранча. Река Ак-тай берет начало в болотистой местности западнее поселка Баранчинский. Река мелководная, протекает по лесной местности. Основными проблемами данной системы водоснабжения, особенно в паводковый период, являются повышенные цветность, мутность, окисляемость </w:t>
      </w:r>
      <w:proofErr w:type="spellStart"/>
      <w:r w:rsidRPr="0088271B">
        <w:rPr>
          <w:rFonts w:ascii="Liberation Serif" w:eastAsia="Times New Roman" w:hAnsi="Liberation Serif" w:cs="Liberation Serif"/>
          <w:sz w:val="28"/>
          <w:szCs w:val="28"/>
          <w:lang w:eastAsia="ru-RU"/>
        </w:rPr>
        <w:t>перманганатная</w:t>
      </w:r>
      <w:proofErr w:type="spellEnd"/>
      <w:r w:rsidRPr="0088271B">
        <w:rPr>
          <w:rFonts w:ascii="Liberation Serif" w:eastAsia="Times New Roman" w:hAnsi="Liberation Serif" w:cs="Liberation Serif"/>
          <w:sz w:val="28"/>
          <w:szCs w:val="28"/>
          <w:lang w:eastAsia="ru-RU"/>
        </w:rPr>
        <w:t>, высокое содержание железа.</w:t>
      </w:r>
    </w:p>
    <w:p w:rsidR="007258B3" w:rsidRPr="0088271B" w:rsidRDefault="0088271B" w:rsidP="00460887">
      <w:pPr>
        <w:pStyle w:val="aa"/>
        <w:widowControl/>
        <w:suppressAutoHyphens w:val="0"/>
        <w:ind w:left="0" w:firstLine="709"/>
        <w:jc w:val="both"/>
        <w:rPr>
          <w:rFonts w:ascii="Liberation Serif" w:hAnsi="Liberation Serif" w:cs="Liberation Serif"/>
          <w:color w:val="000000" w:themeColor="text1"/>
          <w:sz w:val="28"/>
          <w:szCs w:val="28"/>
        </w:rPr>
      </w:pPr>
      <w:r w:rsidRPr="0088271B">
        <w:rPr>
          <w:rFonts w:ascii="Liberation Serif" w:eastAsia="Times New Roman" w:hAnsi="Liberation Serif" w:cs="Liberation Serif"/>
          <w:sz w:val="28"/>
          <w:szCs w:val="28"/>
          <w:lang w:eastAsia="ru-RU"/>
        </w:rPr>
        <w:t>В октябре 2024 года проведена реконструкция системы водоподготовки Баранчинского водопровода. Существующая производительность системы водоснабжения 2500 м3/</w:t>
      </w:r>
      <w:proofErr w:type="spellStart"/>
      <w:r w:rsidRPr="0088271B">
        <w:rPr>
          <w:rFonts w:ascii="Liberation Serif" w:eastAsia="Times New Roman" w:hAnsi="Liberation Serif" w:cs="Liberation Serif"/>
          <w:sz w:val="28"/>
          <w:szCs w:val="28"/>
          <w:lang w:eastAsia="ru-RU"/>
        </w:rPr>
        <w:t>сут</w:t>
      </w:r>
      <w:proofErr w:type="spellEnd"/>
      <w:r w:rsidRPr="0088271B">
        <w:rPr>
          <w:rFonts w:ascii="Liberation Serif" w:eastAsia="Times New Roman" w:hAnsi="Liberation Serif" w:cs="Liberation Serif"/>
          <w:sz w:val="28"/>
          <w:szCs w:val="28"/>
          <w:lang w:eastAsia="ru-RU"/>
        </w:rPr>
        <w:t>. Целью реализации проекта реконструкции системы водоснабжения стало создание системы водоснабжения</w:t>
      </w:r>
      <w:r w:rsidR="0089193D">
        <w:rPr>
          <w:rFonts w:ascii="Liberation Serif" w:eastAsia="Times New Roman" w:hAnsi="Liberation Serif" w:cs="Liberation Serif"/>
          <w:sz w:val="28"/>
          <w:szCs w:val="28"/>
          <w:lang w:eastAsia="ru-RU"/>
        </w:rPr>
        <w:t>,</w:t>
      </w:r>
      <w:r w:rsidRPr="0088271B">
        <w:rPr>
          <w:rFonts w:ascii="Liberation Serif" w:eastAsia="Times New Roman" w:hAnsi="Liberation Serif" w:cs="Liberation Serif"/>
          <w:sz w:val="28"/>
          <w:szCs w:val="28"/>
          <w:lang w:eastAsia="ru-RU"/>
        </w:rPr>
        <w:t xml:space="preserve"> позволяющей обеспечить качество воды, подаваемой потребителю в соответствии с нормативными требованиями по показателям </w:t>
      </w:r>
      <w:r w:rsidR="0089193D">
        <w:rPr>
          <w:rFonts w:ascii="Liberation Serif" w:eastAsia="Times New Roman" w:hAnsi="Liberation Serif" w:cs="Liberation Serif"/>
          <w:sz w:val="28"/>
          <w:szCs w:val="28"/>
          <w:lang w:eastAsia="ru-RU"/>
        </w:rPr>
        <w:t>«</w:t>
      </w:r>
      <w:r w:rsidRPr="0088271B">
        <w:rPr>
          <w:rFonts w:ascii="Liberation Serif" w:eastAsia="Times New Roman" w:hAnsi="Liberation Serif" w:cs="Liberation Serif"/>
          <w:sz w:val="28"/>
          <w:szCs w:val="28"/>
          <w:lang w:eastAsia="ru-RU"/>
        </w:rPr>
        <w:t>цветность</w:t>
      </w:r>
      <w:r w:rsidR="0089193D">
        <w:rPr>
          <w:rFonts w:ascii="Liberation Serif" w:eastAsia="Times New Roman" w:hAnsi="Liberation Serif" w:cs="Liberation Serif"/>
          <w:sz w:val="28"/>
          <w:szCs w:val="28"/>
          <w:lang w:eastAsia="ru-RU"/>
        </w:rPr>
        <w:t>»</w:t>
      </w:r>
      <w:r w:rsidRPr="0088271B">
        <w:rPr>
          <w:rFonts w:ascii="Liberation Serif" w:eastAsia="Times New Roman" w:hAnsi="Liberation Serif" w:cs="Liberation Serif"/>
          <w:sz w:val="28"/>
          <w:szCs w:val="28"/>
          <w:lang w:eastAsia="ru-RU"/>
        </w:rPr>
        <w:t xml:space="preserve">, </w:t>
      </w:r>
      <w:r w:rsidR="0089193D">
        <w:rPr>
          <w:rFonts w:ascii="Liberation Serif" w:eastAsia="Times New Roman" w:hAnsi="Liberation Serif" w:cs="Liberation Serif"/>
          <w:sz w:val="28"/>
          <w:szCs w:val="28"/>
          <w:lang w:eastAsia="ru-RU"/>
        </w:rPr>
        <w:t>«</w:t>
      </w:r>
      <w:r w:rsidRPr="0088271B">
        <w:rPr>
          <w:rFonts w:ascii="Liberation Serif" w:eastAsia="Times New Roman" w:hAnsi="Liberation Serif" w:cs="Liberation Serif"/>
          <w:sz w:val="28"/>
          <w:szCs w:val="28"/>
          <w:lang w:eastAsia="ru-RU"/>
        </w:rPr>
        <w:t>мутность</w:t>
      </w:r>
      <w:r w:rsidR="0089193D">
        <w:rPr>
          <w:rFonts w:ascii="Liberation Serif" w:eastAsia="Times New Roman" w:hAnsi="Liberation Serif" w:cs="Liberation Serif"/>
          <w:sz w:val="28"/>
          <w:szCs w:val="28"/>
          <w:lang w:eastAsia="ru-RU"/>
        </w:rPr>
        <w:t>»</w:t>
      </w:r>
      <w:r w:rsidRPr="0088271B">
        <w:rPr>
          <w:rFonts w:ascii="Liberation Serif" w:eastAsia="Times New Roman" w:hAnsi="Liberation Serif" w:cs="Liberation Serif"/>
          <w:sz w:val="28"/>
          <w:szCs w:val="28"/>
          <w:lang w:eastAsia="ru-RU"/>
        </w:rPr>
        <w:t>.</w:t>
      </w:r>
    </w:p>
    <w:p w:rsidR="00557E41" w:rsidRPr="003C053F" w:rsidRDefault="003C053F" w:rsidP="00460887">
      <w:pPr>
        <w:pStyle w:val="aa"/>
        <w:widowControl/>
        <w:suppressAutoHyphens w:val="0"/>
        <w:ind w:left="0" w:firstLine="709"/>
        <w:jc w:val="both"/>
        <w:rPr>
          <w:rFonts w:ascii="Liberation Serif" w:hAnsi="Liberation Serif" w:cs="Liberation Serif"/>
          <w:color w:val="000000" w:themeColor="text1"/>
          <w:sz w:val="32"/>
          <w:szCs w:val="28"/>
        </w:rPr>
      </w:pPr>
      <w:r w:rsidRPr="003C053F">
        <w:rPr>
          <w:rFonts w:ascii="Liberation Serif" w:eastAsia="Times New Roman" w:hAnsi="Liberation Serif" w:cs="Liberation Serif"/>
          <w:sz w:val="28"/>
          <w:lang w:eastAsia="ru-RU"/>
        </w:rPr>
        <w:t xml:space="preserve">Водой централизованного водоснабжения в </w:t>
      </w:r>
      <w:proofErr w:type="spellStart"/>
      <w:r w:rsidRPr="003C053F">
        <w:rPr>
          <w:rFonts w:ascii="Liberation Serif" w:eastAsia="Times New Roman" w:hAnsi="Liberation Serif" w:cs="Liberation Serif"/>
          <w:sz w:val="28"/>
          <w:lang w:eastAsia="ru-RU"/>
        </w:rPr>
        <w:t>Кушвинском</w:t>
      </w:r>
      <w:proofErr w:type="spellEnd"/>
      <w:r w:rsidRPr="003C053F">
        <w:rPr>
          <w:rFonts w:ascii="Liberation Serif" w:eastAsia="Times New Roman" w:hAnsi="Liberation Serif" w:cs="Liberation Serif"/>
          <w:sz w:val="28"/>
          <w:lang w:eastAsia="ru-RU"/>
        </w:rPr>
        <w:t xml:space="preserve"> </w:t>
      </w:r>
      <w:r>
        <w:rPr>
          <w:rFonts w:ascii="Liberation Serif" w:eastAsia="Times New Roman" w:hAnsi="Liberation Serif" w:cs="Liberation Serif"/>
          <w:sz w:val="28"/>
          <w:lang w:eastAsia="ru-RU"/>
        </w:rPr>
        <w:t>м</w:t>
      </w:r>
      <w:r w:rsidRPr="003C053F">
        <w:rPr>
          <w:rFonts w:ascii="Liberation Serif" w:eastAsia="Times New Roman" w:hAnsi="Liberation Serif" w:cs="Liberation Serif"/>
          <w:sz w:val="28"/>
          <w:lang w:eastAsia="ru-RU"/>
        </w:rPr>
        <w:t>униципальном округе обеспечено 84,5</w:t>
      </w:r>
      <w:r>
        <w:rPr>
          <w:rFonts w:ascii="Liberation Serif" w:eastAsia="Times New Roman" w:hAnsi="Liberation Serif" w:cs="Liberation Serif"/>
          <w:sz w:val="28"/>
          <w:lang w:eastAsia="ru-RU"/>
        </w:rPr>
        <w:t> </w:t>
      </w:r>
      <w:r w:rsidRPr="003C053F">
        <w:rPr>
          <w:rFonts w:ascii="Liberation Serif" w:eastAsia="Times New Roman" w:hAnsi="Liberation Serif" w:cs="Liberation Serif"/>
          <w:sz w:val="28"/>
          <w:lang w:eastAsia="ru-RU"/>
        </w:rPr>
        <w:t>% населения. В 2024 году доля населения, обеспеченного качественной питьевой водой из систем централизованного водоснабжения</w:t>
      </w:r>
      <w:r>
        <w:rPr>
          <w:rFonts w:ascii="Liberation Serif" w:eastAsia="Times New Roman" w:hAnsi="Liberation Serif" w:cs="Liberation Serif"/>
          <w:sz w:val="28"/>
          <w:lang w:eastAsia="ru-RU"/>
        </w:rPr>
        <w:t>,</w:t>
      </w:r>
      <w:r w:rsidRPr="003C053F">
        <w:rPr>
          <w:rFonts w:ascii="Liberation Serif" w:eastAsia="Times New Roman" w:hAnsi="Liberation Serif" w:cs="Liberation Serif"/>
          <w:sz w:val="28"/>
          <w:lang w:eastAsia="ru-RU"/>
        </w:rPr>
        <w:t xml:space="preserve"> составила</w:t>
      </w:r>
      <w:r>
        <w:rPr>
          <w:rFonts w:ascii="Liberation Serif" w:eastAsia="Times New Roman" w:hAnsi="Liberation Serif" w:cs="Liberation Serif"/>
          <w:sz w:val="28"/>
          <w:lang w:eastAsia="ru-RU"/>
        </w:rPr>
        <w:t xml:space="preserve"> </w:t>
      </w:r>
      <w:r w:rsidRPr="003C053F">
        <w:rPr>
          <w:rFonts w:ascii="Liberation Serif" w:eastAsia="Times New Roman" w:hAnsi="Liberation Serif" w:cs="Liberation Serif"/>
          <w:sz w:val="28"/>
          <w:lang w:eastAsia="ru-RU"/>
        </w:rPr>
        <w:t>82,4</w:t>
      </w:r>
      <w:r>
        <w:rPr>
          <w:rFonts w:ascii="Liberation Serif" w:eastAsia="Times New Roman" w:hAnsi="Liberation Serif" w:cs="Liberation Serif"/>
          <w:sz w:val="28"/>
          <w:lang w:eastAsia="ru-RU"/>
        </w:rPr>
        <w:t> </w:t>
      </w:r>
      <w:r w:rsidRPr="003C053F">
        <w:rPr>
          <w:rFonts w:ascii="Liberation Serif" w:eastAsia="Times New Roman" w:hAnsi="Liberation Serif" w:cs="Liberation Serif"/>
          <w:sz w:val="28"/>
          <w:lang w:eastAsia="ru-RU"/>
        </w:rPr>
        <w:t>%; доля городского населения, обеспеченного качественной питьевой водой из систем централизованного водоснабжения</w:t>
      </w:r>
      <w:r>
        <w:rPr>
          <w:rFonts w:ascii="Liberation Serif" w:eastAsia="Times New Roman" w:hAnsi="Liberation Serif" w:cs="Liberation Serif"/>
          <w:sz w:val="28"/>
          <w:lang w:eastAsia="ru-RU"/>
        </w:rPr>
        <w:t>, -</w:t>
      </w:r>
      <w:r w:rsidRPr="003C053F">
        <w:rPr>
          <w:rFonts w:ascii="Liberation Serif" w:eastAsia="Times New Roman" w:hAnsi="Liberation Serif" w:cs="Liberation Serif"/>
          <w:sz w:val="28"/>
          <w:lang w:eastAsia="ru-RU"/>
        </w:rPr>
        <w:t xml:space="preserve"> 92,5 %.</w:t>
      </w:r>
    </w:p>
    <w:p w:rsidR="00425B18" w:rsidRPr="00EA232A" w:rsidRDefault="00073824" w:rsidP="00460887">
      <w:pPr>
        <w:pStyle w:val="aa"/>
        <w:widowControl/>
        <w:suppressAutoHyphens w:val="0"/>
        <w:ind w:left="0" w:firstLine="709"/>
        <w:jc w:val="both"/>
        <w:rPr>
          <w:rFonts w:ascii="Liberation Serif" w:eastAsia="Times New Roman" w:hAnsi="Liberation Serif" w:cs="Liberation Serif"/>
          <w:sz w:val="28"/>
          <w:szCs w:val="28"/>
          <w:lang w:eastAsia="ru-RU"/>
        </w:rPr>
      </w:pPr>
      <w:r w:rsidRPr="00EA232A">
        <w:rPr>
          <w:rFonts w:ascii="Liberation Serif" w:eastAsia="Times New Roman" w:hAnsi="Liberation Serif" w:cs="Liberation Serif"/>
          <w:sz w:val="28"/>
          <w:szCs w:val="28"/>
          <w:lang w:eastAsia="ru-RU"/>
        </w:rPr>
        <w:t xml:space="preserve">На территории Кушвинского </w:t>
      </w:r>
      <w:r w:rsidR="00D740F3">
        <w:rPr>
          <w:rFonts w:ascii="Liberation Serif" w:eastAsia="Times New Roman" w:hAnsi="Liberation Serif" w:cs="Liberation Serif"/>
          <w:sz w:val="28"/>
          <w:szCs w:val="28"/>
          <w:lang w:eastAsia="ru-RU"/>
        </w:rPr>
        <w:t>м</w:t>
      </w:r>
      <w:r w:rsidR="00D740F3" w:rsidRPr="00EA232A">
        <w:rPr>
          <w:rFonts w:ascii="Liberation Serif" w:eastAsia="Times New Roman" w:hAnsi="Liberation Serif" w:cs="Liberation Serif"/>
          <w:sz w:val="28"/>
          <w:szCs w:val="28"/>
          <w:lang w:eastAsia="ru-RU"/>
        </w:rPr>
        <w:t>униципально</w:t>
      </w:r>
      <w:r w:rsidR="00D740F3">
        <w:rPr>
          <w:rFonts w:ascii="Liberation Serif" w:eastAsia="Times New Roman" w:hAnsi="Liberation Serif" w:cs="Liberation Serif"/>
          <w:sz w:val="28"/>
          <w:szCs w:val="28"/>
          <w:lang w:eastAsia="ru-RU"/>
        </w:rPr>
        <w:t>го</w:t>
      </w:r>
      <w:r w:rsidR="00D740F3" w:rsidRPr="00EA232A">
        <w:rPr>
          <w:rFonts w:ascii="Liberation Serif" w:eastAsia="Times New Roman" w:hAnsi="Liberation Serif" w:cs="Liberation Serif"/>
          <w:sz w:val="28"/>
          <w:szCs w:val="28"/>
          <w:lang w:eastAsia="ru-RU"/>
        </w:rPr>
        <w:t xml:space="preserve"> </w:t>
      </w:r>
      <w:r w:rsidRPr="00EA232A">
        <w:rPr>
          <w:rFonts w:ascii="Liberation Serif" w:eastAsia="Times New Roman" w:hAnsi="Liberation Serif" w:cs="Liberation Serif"/>
          <w:sz w:val="28"/>
          <w:szCs w:val="28"/>
          <w:lang w:eastAsia="ru-RU"/>
        </w:rPr>
        <w:t>округа</w:t>
      </w:r>
      <w:r w:rsidRPr="00EA232A">
        <w:rPr>
          <w:rFonts w:ascii="Liberation Serif" w:hAnsi="Liberation Serif" w:cs="Liberation Serif"/>
          <w:sz w:val="28"/>
          <w:szCs w:val="28"/>
        </w:rPr>
        <w:t xml:space="preserve"> </w:t>
      </w:r>
      <w:r w:rsidRPr="00EA232A">
        <w:rPr>
          <w:rFonts w:ascii="Liberation Serif" w:eastAsia="Times New Roman" w:hAnsi="Liberation Serif" w:cs="Liberation Serif"/>
          <w:sz w:val="28"/>
          <w:szCs w:val="28"/>
          <w:lang w:eastAsia="ru-RU"/>
        </w:rPr>
        <w:t>мониторинг загрязнения атмосферного воздуха осуществляется аккредитованной лабораторией в рамках проведения производственного лабораторного контроля ЗАО «</w:t>
      </w:r>
      <w:proofErr w:type="spellStart"/>
      <w:r w:rsidRPr="00EA232A">
        <w:rPr>
          <w:rFonts w:ascii="Liberation Serif" w:eastAsia="Times New Roman" w:hAnsi="Liberation Serif" w:cs="Liberation Serif"/>
          <w:sz w:val="28"/>
          <w:szCs w:val="28"/>
          <w:lang w:eastAsia="ru-RU"/>
        </w:rPr>
        <w:t>Кушвинский</w:t>
      </w:r>
      <w:proofErr w:type="spellEnd"/>
      <w:r w:rsidRPr="00EA232A">
        <w:rPr>
          <w:rFonts w:ascii="Liberation Serif" w:eastAsia="Times New Roman" w:hAnsi="Liberation Serif" w:cs="Liberation Serif"/>
          <w:sz w:val="28"/>
          <w:szCs w:val="28"/>
          <w:lang w:eastAsia="ru-RU"/>
        </w:rPr>
        <w:t xml:space="preserve"> завод прокатных валков».</w:t>
      </w:r>
    </w:p>
    <w:p w:rsidR="00073824" w:rsidRPr="00EA232A" w:rsidRDefault="00073824" w:rsidP="00460887">
      <w:pPr>
        <w:pStyle w:val="aa"/>
        <w:widowControl/>
        <w:suppressAutoHyphens w:val="0"/>
        <w:ind w:left="0" w:firstLine="709"/>
        <w:jc w:val="both"/>
        <w:rPr>
          <w:rFonts w:ascii="Liberation Serif" w:eastAsia="Times New Roman" w:hAnsi="Liberation Serif" w:cs="Liberation Serif"/>
          <w:sz w:val="28"/>
          <w:szCs w:val="28"/>
          <w:lang w:eastAsia="ru-RU"/>
        </w:rPr>
      </w:pPr>
      <w:r w:rsidRPr="00EA232A">
        <w:rPr>
          <w:rFonts w:ascii="Liberation Serif" w:eastAsia="Times New Roman" w:hAnsi="Liberation Serif" w:cs="Liberation Serif"/>
          <w:sz w:val="28"/>
          <w:szCs w:val="28"/>
          <w:lang w:eastAsia="ru-RU"/>
        </w:rPr>
        <w:lastRenderedPageBreak/>
        <w:t>По данным наблюдений, в 2024 году качество атмосферного воздуха не изменилось в сравнении с 2023 годом.</w:t>
      </w:r>
    </w:p>
    <w:p w:rsidR="005E4D2F" w:rsidRDefault="005E4D2F" w:rsidP="00460887">
      <w:pPr>
        <w:ind w:firstLine="709"/>
        <w:jc w:val="both"/>
        <w:rPr>
          <w:rFonts w:ascii="Liberation Serif" w:eastAsia="Times New Roman" w:hAnsi="Liberation Serif" w:cs="Liberation Serif"/>
          <w:sz w:val="28"/>
          <w:szCs w:val="28"/>
          <w:lang w:eastAsia="ru-RU"/>
        </w:rPr>
      </w:pPr>
      <w:r w:rsidRPr="00EA232A">
        <w:rPr>
          <w:rFonts w:ascii="Liberation Serif" w:eastAsia="Times New Roman" w:hAnsi="Liberation Serif" w:cs="Liberation Serif"/>
          <w:sz w:val="28"/>
          <w:szCs w:val="28"/>
          <w:lang w:eastAsia="ru-RU"/>
        </w:rPr>
        <w:t xml:space="preserve">Приоритетным загрязнителем почвы в </w:t>
      </w:r>
      <w:proofErr w:type="spellStart"/>
      <w:r w:rsidRPr="00EA232A">
        <w:rPr>
          <w:rFonts w:ascii="Liberation Serif" w:eastAsia="Times New Roman" w:hAnsi="Liberation Serif" w:cs="Liberation Serif"/>
          <w:sz w:val="28"/>
          <w:szCs w:val="28"/>
          <w:lang w:eastAsia="ru-RU"/>
        </w:rPr>
        <w:t>Кушвинском</w:t>
      </w:r>
      <w:proofErr w:type="spellEnd"/>
      <w:r w:rsidRPr="00EA232A">
        <w:rPr>
          <w:rFonts w:ascii="Liberation Serif" w:eastAsia="Times New Roman" w:hAnsi="Liberation Serif" w:cs="Liberation Serif"/>
          <w:sz w:val="28"/>
          <w:szCs w:val="28"/>
          <w:lang w:eastAsia="ru-RU"/>
        </w:rPr>
        <w:t xml:space="preserve"> </w:t>
      </w:r>
      <w:r w:rsidR="00A32DC3">
        <w:rPr>
          <w:rFonts w:ascii="Liberation Serif" w:eastAsia="Times New Roman" w:hAnsi="Liberation Serif" w:cs="Liberation Serif"/>
          <w:sz w:val="28"/>
          <w:szCs w:val="28"/>
          <w:lang w:eastAsia="ru-RU"/>
        </w:rPr>
        <w:t>м</w:t>
      </w:r>
      <w:r w:rsidRPr="00EA232A">
        <w:rPr>
          <w:rFonts w:ascii="Liberation Serif" w:eastAsia="Times New Roman" w:hAnsi="Liberation Serif" w:cs="Liberation Serif"/>
          <w:sz w:val="28"/>
          <w:szCs w:val="28"/>
          <w:lang w:eastAsia="ru-RU"/>
        </w:rPr>
        <w:t>униципальном округе в</w:t>
      </w:r>
      <w:r w:rsidR="00A32DC3">
        <w:rPr>
          <w:rFonts w:ascii="Liberation Serif" w:eastAsia="Times New Roman" w:hAnsi="Liberation Serif" w:cs="Liberation Serif"/>
          <w:sz w:val="28"/>
          <w:szCs w:val="28"/>
          <w:lang w:eastAsia="ru-RU"/>
        </w:rPr>
        <w:t> </w:t>
      </w:r>
      <w:r w:rsidRPr="00EA232A">
        <w:rPr>
          <w:rFonts w:ascii="Liberation Serif" w:eastAsia="Times New Roman" w:hAnsi="Liberation Serif" w:cs="Liberation Serif"/>
          <w:sz w:val="28"/>
          <w:szCs w:val="28"/>
          <w:lang w:eastAsia="ru-RU"/>
        </w:rPr>
        <w:t>2024 году является свинец. Содержание свинца в почве в мониторинговых точках более чем в 5 раз превышает региональное фоновое (</w:t>
      </w:r>
      <w:proofErr w:type="spellStart"/>
      <w:r w:rsidRPr="00EA232A">
        <w:rPr>
          <w:rFonts w:ascii="Liberation Serif" w:eastAsia="Times New Roman" w:hAnsi="Liberation Serif" w:cs="Liberation Serif"/>
          <w:sz w:val="28"/>
          <w:szCs w:val="28"/>
          <w:lang w:eastAsia="ru-RU"/>
        </w:rPr>
        <w:t>кларковое</w:t>
      </w:r>
      <w:proofErr w:type="spellEnd"/>
      <w:r w:rsidRPr="00EA232A">
        <w:rPr>
          <w:rFonts w:ascii="Liberation Serif" w:eastAsia="Times New Roman" w:hAnsi="Liberation Serif" w:cs="Liberation Serif"/>
          <w:sz w:val="28"/>
          <w:szCs w:val="28"/>
          <w:lang w:eastAsia="ru-RU"/>
        </w:rPr>
        <w:t>). Но находится в пределах ПДК.</w:t>
      </w:r>
    </w:p>
    <w:p w:rsidR="006E280F" w:rsidRPr="006E280F" w:rsidRDefault="006E280F" w:rsidP="00460887">
      <w:pPr>
        <w:ind w:firstLine="709"/>
        <w:jc w:val="both"/>
        <w:rPr>
          <w:rFonts w:ascii="Liberation Serif" w:eastAsia="Times New Roman" w:hAnsi="Liberation Serif" w:cs="Liberation Serif"/>
          <w:sz w:val="28"/>
          <w:szCs w:val="28"/>
          <w:lang w:eastAsia="ru-RU"/>
        </w:rPr>
      </w:pPr>
      <w:r w:rsidRPr="006E280F">
        <w:rPr>
          <w:rFonts w:ascii="Liberation Serif" w:eastAsia="Times New Roman" w:hAnsi="Liberation Serif" w:cs="Liberation Serif"/>
          <w:sz w:val="28"/>
          <w:szCs w:val="28"/>
          <w:lang w:eastAsia="ru-RU"/>
        </w:rPr>
        <w:t>В 2024 году санитарно-микробиологическое состояние почв селитебной территории по микробиологическим и паразитологическим показателям ухудшилось в сравнении с 2023 годом.</w:t>
      </w:r>
    </w:p>
    <w:p w:rsidR="00F26BE5" w:rsidRDefault="005E4D2F" w:rsidP="00460887">
      <w:pPr>
        <w:ind w:firstLine="709"/>
        <w:jc w:val="both"/>
        <w:rPr>
          <w:rFonts w:ascii="Liberation Serif" w:hAnsi="Liberation Serif" w:cs="Liberation Serif"/>
          <w:sz w:val="28"/>
          <w:szCs w:val="28"/>
        </w:rPr>
      </w:pPr>
      <w:r w:rsidRPr="00EA232A">
        <w:rPr>
          <w:rFonts w:ascii="Liberation Serif" w:hAnsi="Liberation Serif" w:cs="Liberation Serif"/>
          <w:sz w:val="28"/>
          <w:szCs w:val="28"/>
        </w:rPr>
        <w:t>В течение 2021-2024 годов неудовлетворительных проб продуктов питания по санитарно-химическим показателям не зарегистрировано.</w:t>
      </w:r>
      <w:r w:rsidR="00F26BE5">
        <w:rPr>
          <w:rFonts w:ascii="Liberation Serif" w:hAnsi="Liberation Serif" w:cs="Liberation Serif"/>
          <w:sz w:val="28"/>
          <w:szCs w:val="28"/>
        </w:rPr>
        <w:t xml:space="preserve"> </w:t>
      </w:r>
    </w:p>
    <w:p w:rsidR="00F26BE5" w:rsidRPr="00F26BE5" w:rsidRDefault="00F26BE5" w:rsidP="00460887">
      <w:pPr>
        <w:ind w:firstLine="709"/>
        <w:jc w:val="both"/>
        <w:rPr>
          <w:rFonts w:ascii="Liberation Serif" w:eastAsia="Times New Roman" w:hAnsi="Liberation Serif" w:cs="Liberation Serif"/>
          <w:sz w:val="28"/>
          <w:szCs w:val="28"/>
          <w:lang w:eastAsia="ru-RU"/>
        </w:rPr>
      </w:pPr>
      <w:r w:rsidRPr="00F26BE5">
        <w:rPr>
          <w:rFonts w:ascii="Liberation Serif" w:eastAsia="Times New Roman" w:hAnsi="Liberation Serif" w:cs="Liberation Serif"/>
          <w:sz w:val="28"/>
          <w:szCs w:val="28"/>
          <w:lang w:eastAsia="ru-RU"/>
        </w:rPr>
        <w:t>В 2024 году количество неудовлетворительных проб по микробиологическим показателям увеличилось по</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сравнению с 2023 годом в 1,13 раза с 4,4% до 5,01 %.</w:t>
      </w:r>
    </w:p>
    <w:p w:rsidR="00F26BE5" w:rsidRPr="00F26BE5" w:rsidRDefault="00F26BE5" w:rsidP="00460887">
      <w:pPr>
        <w:ind w:firstLine="709"/>
        <w:jc w:val="both"/>
        <w:rPr>
          <w:rFonts w:ascii="Liberation Serif" w:eastAsia="Times New Roman" w:hAnsi="Liberation Serif" w:cs="Liberation Serif"/>
          <w:sz w:val="28"/>
          <w:szCs w:val="28"/>
          <w:lang w:eastAsia="ru-RU"/>
        </w:rPr>
      </w:pPr>
      <w:r w:rsidRPr="00F26BE5">
        <w:rPr>
          <w:rFonts w:ascii="Liberation Serif" w:eastAsia="Times New Roman" w:hAnsi="Liberation Serif" w:cs="Liberation Serif"/>
          <w:sz w:val="28"/>
          <w:szCs w:val="28"/>
          <w:lang w:eastAsia="ru-RU"/>
        </w:rPr>
        <w:t>В 2024 году отмечается снижение неудовлетворительных проб</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по таким группам как:</w:t>
      </w:r>
    </w:p>
    <w:p w:rsidR="00F26BE5" w:rsidRPr="00F26BE5" w:rsidRDefault="00F26BE5" w:rsidP="00460887">
      <w:pPr>
        <w:ind w:firstLine="709"/>
        <w:jc w:val="both"/>
        <w:rPr>
          <w:rFonts w:ascii="Liberation Serif" w:eastAsia="Times New Roman" w:hAnsi="Liberation Serif" w:cs="Liberation Serif"/>
          <w:sz w:val="28"/>
          <w:szCs w:val="28"/>
          <w:lang w:eastAsia="ru-RU"/>
        </w:rPr>
      </w:pPr>
      <w:r w:rsidRPr="00F26BE5">
        <w:rPr>
          <w:rFonts w:ascii="Liberation Serif" w:eastAsia="Times New Roman" w:hAnsi="Liberation Serif" w:cs="Liberation Serif"/>
          <w:sz w:val="28"/>
          <w:szCs w:val="28"/>
          <w:lang w:eastAsia="ru-RU"/>
        </w:rPr>
        <w:t>-</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группа «Хлеб и хлебобулочные изделия» - процент неудовлетворительных проб в 2024 году снизился в 1,5 раза</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и</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составлял</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2,9 %, в 2023 году выявлено 4</w:t>
      </w:r>
      <w:r w:rsidR="00316B2C">
        <w:rPr>
          <w:rFonts w:ascii="Liberation Serif" w:eastAsia="Times New Roman" w:hAnsi="Liberation Serif" w:cs="Liberation Serif"/>
          <w:sz w:val="28"/>
          <w:szCs w:val="28"/>
          <w:lang w:eastAsia="ru-RU"/>
        </w:rPr>
        <w:t>,</w:t>
      </w:r>
      <w:r w:rsidRPr="00F26BE5">
        <w:rPr>
          <w:rFonts w:ascii="Liberation Serif" w:eastAsia="Times New Roman" w:hAnsi="Liberation Serif" w:cs="Liberation Serif"/>
          <w:sz w:val="28"/>
          <w:szCs w:val="28"/>
          <w:lang w:eastAsia="ru-RU"/>
        </w:rPr>
        <w:t xml:space="preserve">1%; </w:t>
      </w:r>
    </w:p>
    <w:p w:rsidR="00F26BE5" w:rsidRPr="00F26BE5" w:rsidRDefault="00F26BE5" w:rsidP="00460887">
      <w:pPr>
        <w:ind w:firstLine="709"/>
        <w:jc w:val="both"/>
        <w:rPr>
          <w:rFonts w:ascii="Liberation Serif" w:eastAsia="Times New Roman" w:hAnsi="Liberation Serif" w:cs="Liberation Serif"/>
          <w:sz w:val="28"/>
          <w:szCs w:val="28"/>
          <w:lang w:eastAsia="ru-RU"/>
        </w:rPr>
      </w:pPr>
      <w:r w:rsidRPr="00F26BE5">
        <w:rPr>
          <w:rFonts w:ascii="Liberation Serif" w:eastAsia="Times New Roman" w:hAnsi="Liberation Serif" w:cs="Liberation Serif"/>
          <w:sz w:val="28"/>
          <w:szCs w:val="28"/>
          <w:lang w:eastAsia="ru-RU"/>
        </w:rPr>
        <w:t>- группа «Сахар и кондитерские изделия» - процент неудовлетворительных проб снизился</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в 1,2 раза</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с 14,7 %</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в 2023</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году до 12,2 % в 2024 году.</w:t>
      </w:r>
    </w:p>
    <w:p w:rsidR="00F26BE5" w:rsidRPr="00F26BE5" w:rsidRDefault="00F26BE5" w:rsidP="00460887">
      <w:pPr>
        <w:ind w:firstLine="709"/>
        <w:jc w:val="both"/>
        <w:rPr>
          <w:rFonts w:ascii="Liberation Serif" w:eastAsia="Times New Roman" w:hAnsi="Liberation Serif" w:cs="Liberation Serif"/>
          <w:sz w:val="28"/>
          <w:szCs w:val="28"/>
          <w:lang w:eastAsia="ru-RU"/>
        </w:rPr>
      </w:pPr>
      <w:r w:rsidRPr="00F26BE5">
        <w:rPr>
          <w:rFonts w:ascii="Liberation Serif" w:eastAsia="Times New Roman" w:hAnsi="Liberation Serif" w:cs="Liberation Serif"/>
          <w:sz w:val="28"/>
          <w:szCs w:val="28"/>
          <w:lang w:eastAsia="ru-RU"/>
        </w:rPr>
        <w:t>Ухудшилось</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качество продуктов</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по следующим группам</w:t>
      </w:r>
      <w:r>
        <w:rPr>
          <w:rFonts w:ascii="Liberation Serif" w:eastAsia="Times New Roman" w:hAnsi="Liberation Serif" w:cs="Liberation Serif"/>
          <w:sz w:val="28"/>
          <w:szCs w:val="28"/>
          <w:lang w:eastAsia="ru-RU"/>
        </w:rPr>
        <w:t>:</w:t>
      </w:r>
      <w:r w:rsidRPr="00F26BE5">
        <w:rPr>
          <w:rFonts w:ascii="Liberation Serif" w:eastAsia="Times New Roman" w:hAnsi="Liberation Serif" w:cs="Liberation Serif"/>
          <w:sz w:val="28"/>
          <w:szCs w:val="28"/>
          <w:lang w:eastAsia="ru-RU"/>
        </w:rPr>
        <w:t xml:space="preserve"> </w:t>
      </w:r>
    </w:p>
    <w:p w:rsidR="00F26BE5" w:rsidRDefault="00F26BE5" w:rsidP="00460887">
      <w:pPr>
        <w:ind w:firstLine="709"/>
        <w:jc w:val="both"/>
        <w:rPr>
          <w:rFonts w:ascii="Liberation Serif" w:eastAsia="Times New Roman" w:hAnsi="Liberation Serif" w:cs="Liberation Serif"/>
          <w:sz w:val="28"/>
          <w:szCs w:val="28"/>
          <w:lang w:eastAsia="ru-RU"/>
        </w:rPr>
      </w:pPr>
      <w:r w:rsidRPr="00F26BE5">
        <w:rPr>
          <w:rFonts w:ascii="Liberation Serif" w:eastAsia="Times New Roman" w:hAnsi="Liberation Serif" w:cs="Liberation Serif"/>
          <w:sz w:val="28"/>
          <w:szCs w:val="28"/>
          <w:lang w:eastAsia="ru-RU"/>
        </w:rPr>
        <w:t>- группа «Мясопродукты» - процент неудовлетворительных проб увеличился в 1,3 раза</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с 2,1%</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в 2023 году до 5,9 %</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в 2024 году</w:t>
      </w:r>
      <w:r>
        <w:rPr>
          <w:rFonts w:ascii="Liberation Serif" w:eastAsia="Times New Roman" w:hAnsi="Liberation Serif" w:cs="Liberation Serif"/>
          <w:sz w:val="28"/>
          <w:szCs w:val="28"/>
          <w:lang w:eastAsia="ru-RU"/>
        </w:rPr>
        <w:t>;</w:t>
      </w:r>
    </w:p>
    <w:p w:rsidR="00F26BE5" w:rsidRPr="00F26BE5" w:rsidRDefault="00F26BE5" w:rsidP="00460887">
      <w:pPr>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группа «Рыбные продукты» - процент неудовлетворительных проб увеличился в 1,5 раза с 3,4% в 2023 году до 5,0% в 2024 году</w:t>
      </w:r>
      <w:r>
        <w:rPr>
          <w:rFonts w:ascii="Liberation Serif" w:eastAsia="Times New Roman" w:hAnsi="Liberation Serif" w:cs="Liberation Serif"/>
          <w:sz w:val="28"/>
          <w:szCs w:val="28"/>
          <w:lang w:eastAsia="ru-RU"/>
        </w:rPr>
        <w:t>;</w:t>
      </w:r>
      <w:r w:rsidRPr="00F26BE5">
        <w:rPr>
          <w:rFonts w:ascii="Liberation Serif" w:eastAsia="Times New Roman" w:hAnsi="Liberation Serif" w:cs="Liberation Serif"/>
          <w:sz w:val="28"/>
          <w:szCs w:val="28"/>
          <w:lang w:eastAsia="ru-RU"/>
        </w:rPr>
        <w:t xml:space="preserve"> </w:t>
      </w:r>
    </w:p>
    <w:p w:rsidR="00F26BE5" w:rsidRPr="00F26BE5" w:rsidRDefault="00F26BE5" w:rsidP="00460887">
      <w:pPr>
        <w:ind w:firstLine="709"/>
        <w:jc w:val="both"/>
        <w:rPr>
          <w:rFonts w:ascii="Liberation Serif" w:eastAsia="Times New Roman" w:hAnsi="Liberation Serif" w:cs="Liberation Serif"/>
          <w:sz w:val="28"/>
          <w:szCs w:val="28"/>
          <w:lang w:eastAsia="ru-RU"/>
        </w:rPr>
      </w:pPr>
      <w:r w:rsidRPr="00F26BE5">
        <w:rPr>
          <w:rFonts w:ascii="Liberation Serif" w:eastAsia="Times New Roman" w:hAnsi="Liberation Serif" w:cs="Liberation Serif"/>
          <w:sz w:val="28"/>
          <w:szCs w:val="28"/>
          <w:lang w:eastAsia="ru-RU"/>
        </w:rPr>
        <w:t>-</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группа «</w:t>
      </w:r>
      <w:proofErr w:type="spellStart"/>
      <w:r w:rsidRPr="00F26BE5">
        <w:rPr>
          <w:rFonts w:ascii="Liberation Serif" w:eastAsia="Times New Roman" w:hAnsi="Liberation Serif" w:cs="Liberation Serif"/>
          <w:sz w:val="28"/>
          <w:szCs w:val="28"/>
          <w:lang w:eastAsia="ru-RU"/>
        </w:rPr>
        <w:t>Птицепродукты</w:t>
      </w:r>
      <w:proofErr w:type="spellEnd"/>
      <w:r w:rsidRPr="00F26BE5">
        <w:rPr>
          <w:rFonts w:ascii="Liberation Serif" w:eastAsia="Times New Roman" w:hAnsi="Liberation Serif" w:cs="Liberation Serif"/>
          <w:sz w:val="28"/>
          <w:szCs w:val="28"/>
          <w:lang w:eastAsia="ru-RU"/>
        </w:rPr>
        <w:t>» - процент неудовлетворительных проб вырос в 2</w:t>
      </w:r>
      <w:r>
        <w:rPr>
          <w:rFonts w:ascii="Liberation Serif" w:eastAsia="Times New Roman" w:hAnsi="Liberation Serif" w:cs="Liberation Serif"/>
          <w:sz w:val="28"/>
          <w:szCs w:val="28"/>
          <w:lang w:eastAsia="ru-RU"/>
        </w:rPr>
        <w:t> </w:t>
      </w:r>
      <w:r w:rsidRPr="00F26BE5">
        <w:rPr>
          <w:rFonts w:ascii="Liberation Serif" w:eastAsia="Times New Roman" w:hAnsi="Liberation Serif" w:cs="Liberation Serif"/>
          <w:sz w:val="28"/>
          <w:szCs w:val="28"/>
          <w:lang w:eastAsia="ru-RU"/>
        </w:rPr>
        <w:t>раза</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с 1,8% в 2023 году до 3,6 % в 2024 году</w:t>
      </w:r>
      <w:r>
        <w:rPr>
          <w:rFonts w:ascii="Liberation Serif" w:eastAsia="Times New Roman" w:hAnsi="Liberation Serif" w:cs="Liberation Serif"/>
          <w:sz w:val="28"/>
          <w:szCs w:val="28"/>
          <w:lang w:eastAsia="ru-RU"/>
        </w:rPr>
        <w:t>;</w:t>
      </w:r>
    </w:p>
    <w:p w:rsidR="00F26BE5" w:rsidRPr="00F26BE5" w:rsidRDefault="00F26BE5" w:rsidP="00460887">
      <w:pPr>
        <w:ind w:firstLine="709"/>
        <w:jc w:val="both"/>
        <w:rPr>
          <w:rFonts w:ascii="Liberation Serif" w:eastAsia="Times New Roman" w:hAnsi="Liberation Serif" w:cs="Liberation Serif"/>
          <w:sz w:val="28"/>
          <w:szCs w:val="28"/>
          <w:lang w:eastAsia="ru-RU"/>
        </w:rPr>
      </w:pPr>
      <w:r w:rsidRPr="00F26BE5">
        <w:rPr>
          <w:rFonts w:ascii="Liberation Serif" w:eastAsia="Times New Roman" w:hAnsi="Liberation Serif" w:cs="Liberation Serif"/>
          <w:sz w:val="28"/>
          <w:szCs w:val="28"/>
          <w:lang w:eastAsia="ru-RU"/>
        </w:rPr>
        <w:t>-</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группа «Овощи и бахчевые» - в 2023</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году процент неудовлетворительных проб составлял</w:t>
      </w:r>
      <w:r>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до 6,9%; в 2024 году неудовлетворительных проб не регистрировалось</w:t>
      </w:r>
      <w:r>
        <w:rPr>
          <w:rFonts w:ascii="Liberation Serif" w:eastAsia="Times New Roman" w:hAnsi="Liberation Serif" w:cs="Liberation Serif"/>
          <w:sz w:val="28"/>
          <w:szCs w:val="28"/>
          <w:lang w:eastAsia="ru-RU"/>
        </w:rPr>
        <w:t>;</w:t>
      </w:r>
      <w:r w:rsidRPr="00F26BE5">
        <w:rPr>
          <w:rFonts w:ascii="Liberation Serif" w:eastAsia="Times New Roman" w:hAnsi="Liberation Serif" w:cs="Liberation Serif"/>
          <w:sz w:val="28"/>
          <w:szCs w:val="28"/>
          <w:lang w:eastAsia="ru-RU"/>
        </w:rPr>
        <w:t xml:space="preserve"> </w:t>
      </w:r>
    </w:p>
    <w:p w:rsidR="00D07957" w:rsidRPr="00F26BE5" w:rsidRDefault="00F26BE5" w:rsidP="00460887">
      <w:pPr>
        <w:pStyle w:val="aa"/>
        <w:widowControl/>
        <w:suppressAutoHyphens w:val="0"/>
        <w:ind w:left="0" w:firstLine="709"/>
        <w:jc w:val="both"/>
        <w:rPr>
          <w:rFonts w:ascii="Liberation Serif" w:hAnsi="Liberation Serif" w:cs="Liberation Serif"/>
          <w:sz w:val="28"/>
          <w:szCs w:val="28"/>
        </w:rPr>
      </w:pPr>
      <w:r w:rsidRPr="00F26BE5">
        <w:rPr>
          <w:rFonts w:ascii="Liberation Serif" w:eastAsia="Times New Roman" w:hAnsi="Liberation Serif" w:cs="Liberation Serif"/>
          <w:sz w:val="28"/>
          <w:szCs w:val="28"/>
          <w:lang w:eastAsia="ru-RU"/>
        </w:rPr>
        <w:t>- группа</w:t>
      </w:r>
      <w:r w:rsidR="00824D5B">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 xml:space="preserve">«Напитки безалкогольные» </w:t>
      </w:r>
      <w:r w:rsidR="00824D5B">
        <w:rPr>
          <w:rFonts w:ascii="Liberation Serif" w:eastAsia="Times New Roman" w:hAnsi="Liberation Serif" w:cs="Liberation Serif"/>
          <w:sz w:val="28"/>
          <w:szCs w:val="28"/>
          <w:lang w:eastAsia="ru-RU"/>
        </w:rPr>
        <w:t xml:space="preserve">- </w:t>
      </w:r>
      <w:r w:rsidRPr="00F26BE5">
        <w:rPr>
          <w:rFonts w:ascii="Liberation Serif" w:eastAsia="Times New Roman" w:hAnsi="Liberation Serif" w:cs="Liberation Serif"/>
          <w:sz w:val="28"/>
          <w:szCs w:val="28"/>
          <w:lang w:eastAsia="ru-RU"/>
        </w:rPr>
        <w:t>в 2024 году выявлено 2,9% неудовлетворительных проб, в 2023 году неудовлетворительные пробы не регистрировались.</w:t>
      </w:r>
    </w:p>
    <w:p w:rsidR="008736D9" w:rsidRPr="008736D9" w:rsidRDefault="008736D9" w:rsidP="00460887">
      <w:pPr>
        <w:ind w:firstLine="709"/>
        <w:jc w:val="both"/>
        <w:rPr>
          <w:rFonts w:ascii="Liberation Serif" w:eastAsia="Times New Roman" w:hAnsi="Liberation Serif" w:cs="Liberation Serif"/>
          <w:sz w:val="28"/>
          <w:szCs w:val="28"/>
          <w:lang w:eastAsia="ru-RU"/>
        </w:rPr>
      </w:pPr>
      <w:r w:rsidRPr="008736D9">
        <w:rPr>
          <w:rFonts w:ascii="Liberation Serif" w:eastAsia="Times New Roman" w:hAnsi="Liberation Serif" w:cs="Liberation Serif"/>
          <w:sz w:val="28"/>
          <w:szCs w:val="28"/>
          <w:lang w:eastAsia="ru-RU"/>
        </w:rPr>
        <w:t xml:space="preserve">На территории Кушвинского </w:t>
      </w:r>
      <w:r>
        <w:rPr>
          <w:rFonts w:ascii="Liberation Serif" w:eastAsia="Times New Roman" w:hAnsi="Liberation Serif" w:cs="Liberation Serif"/>
          <w:sz w:val="28"/>
          <w:szCs w:val="28"/>
          <w:lang w:eastAsia="ru-RU"/>
        </w:rPr>
        <w:t>муниципального</w:t>
      </w:r>
      <w:r w:rsidRPr="008736D9">
        <w:rPr>
          <w:rFonts w:ascii="Liberation Serif" w:eastAsia="Times New Roman" w:hAnsi="Liberation Serif" w:cs="Liberation Serif"/>
          <w:sz w:val="28"/>
          <w:szCs w:val="28"/>
          <w:lang w:eastAsia="ru-RU"/>
        </w:rPr>
        <w:t xml:space="preserve"> округа зарегистрировано 110 предприяти</w:t>
      </w:r>
      <w:r>
        <w:rPr>
          <w:rFonts w:ascii="Liberation Serif" w:eastAsia="Times New Roman" w:hAnsi="Liberation Serif" w:cs="Liberation Serif"/>
          <w:sz w:val="28"/>
          <w:szCs w:val="28"/>
          <w:lang w:eastAsia="ru-RU"/>
        </w:rPr>
        <w:t>й</w:t>
      </w:r>
      <w:r w:rsidRPr="008736D9">
        <w:rPr>
          <w:rFonts w:ascii="Liberation Serif" w:eastAsia="Times New Roman" w:hAnsi="Liberation Serif" w:cs="Liberation Serif"/>
          <w:sz w:val="28"/>
          <w:szCs w:val="28"/>
          <w:lang w:eastAsia="ru-RU"/>
        </w:rPr>
        <w:t xml:space="preserve"> торговли пищевыми продуктами, 29 предприяти</w:t>
      </w:r>
      <w:r>
        <w:rPr>
          <w:rFonts w:ascii="Liberation Serif" w:eastAsia="Times New Roman" w:hAnsi="Liberation Serif" w:cs="Liberation Serif"/>
          <w:sz w:val="28"/>
          <w:szCs w:val="28"/>
          <w:lang w:eastAsia="ru-RU"/>
        </w:rPr>
        <w:t>й</w:t>
      </w:r>
      <w:r w:rsidRPr="008736D9">
        <w:rPr>
          <w:rFonts w:ascii="Liberation Serif" w:eastAsia="Times New Roman" w:hAnsi="Liberation Serif" w:cs="Liberation Serif"/>
          <w:sz w:val="28"/>
          <w:szCs w:val="28"/>
          <w:lang w:eastAsia="ru-RU"/>
        </w:rPr>
        <w:t xml:space="preserve"> общественного питания.</w:t>
      </w:r>
    </w:p>
    <w:p w:rsidR="00180D5A" w:rsidRDefault="008736D9" w:rsidP="00460887">
      <w:pPr>
        <w:pStyle w:val="aa"/>
        <w:widowControl/>
        <w:suppressAutoHyphens w:val="0"/>
        <w:ind w:left="0" w:firstLine="709"/>
        <w:jc w:val="both"/>
        <w:rPr>
          <w:rFonts w:ascii="Liberation Serif" w:eastAsia="Times New Roman" w:hAnsi="Liberation Serif" w:cs="Liberation Serif"/>
          <w:sz w:val="28"/>
          <w:szCs w:val="28"/>
          <w:lang w:eastAsia="ru-RU"/>
        </w:rPr>
      </w:pPr>
      <w:r w:rsidRPr="008736D9">
        <w:rPr>
          <w:rFonts w:ascii="Liberation Serif" w:eastAsia="Times New Roman" w:hAnsi="Liberation Serif" w:cs="Liberation Serif"/>
          <w:sz w:val="28"/>
          <w:szCs w:val="28"/>
          <w:lang w:eastAsia="ru-RU"/>
        </w:rPr>
        <w:t>Показатель неудовлетворительных проб пищевых продуктов</w:t>
      </w:r>
      <w:r w:rsidR="002B2E7C">
        <w:rPr>
          <w:rFonts w:ascii="Liberation Serif" w:eastAsia="Times New Roman" w:hAnsi="Liberation Serif" w:cs="Liberation Serif"/>
          <w:sz w:val="28"/>
          <w:szCs w:val="28"/>
          <w:lang w:eastAsia="ru-RU"/>
        </w:rPr>
        <w:t>,</w:t>
      </w:r>
      <w:r w:rsidRPr="008736D9">
        <w:rPr>
          <w:rFonts w:ascii="Liberation Serif" w:eastAsia="Times New Roman" w:hAnsi="Liberation Serif" w:cs="Liberation Serif"/>
          <w:sz w:val="28"/>
          <w:szCs w:val="28"/>
          <w:lang w:eastAsia="ru-RU"/>
        </w:rPr>
        <w:t xml:space="preserve"> реализуемых на</w:t>
      </w:r>
      <w:r w:rsidR="002B2E7C">
        <w:rPr>
          <w:rFonts w:ascii="Liberation Serif" w:eastAsia="Times New Roman" w:hAnsi="Liberation Serif" w:cs="Liberation Serif"/>
          <w:sz w:val="28"/>
          <w:szCs w:val="28"/>
          <w:lang w:eastAsia="ru-RU"/>
        </w:rPr>
        <w:t> </w:t>
      </w:r>
      <w:r w:rsidRPr="008736D9">
        <w:rPr>
          <w:rFonts w:ascii="Liberation Serif" w:eastAsia="Times New Roman" w:hAnsi="Liberation Serif" w:cs="Liberation Serif"/>
          <w:sz w:val="28"/>
          <w:szCs w:val="28"/>
          <w:lang w:eastAsia="ru-RU"/>
        </w:rPr>
        <w:t>предприятиях торговли в 2024 году</w:t>
      </w:r>
      <w:r w:rsidR="00AE7DE1">
        <w:rPr>
          <w:rFonts w:ascii="Liberation Serif" w:eastAsia="Times New Roman" w:hAnsi="Liberation Serif" w:cs="Liberation Serif"/>
          <w:sz w:val="28"/>
          <w:szCs w:val="28"/>
          <w:lang w:eastAsia="ru-RU"/>
        </w:rPr>
        <w:t>,</w:t>
      </w:r>
      <w:r w:rsidR="00495804">
        <w:rPr>
          <w:rFonts w:ascii="Liberation Serif" w:eastAsia="Times New Roman" w:hAnsi="Liberation Serif" w:cs="Liberation Serif"/>
          <w:sz w:val="28"/>
          <w:szCs w:val="28"/>
          <w:lang w:eastAsia="ru-RU"/>
        </w:rPr>
        <w:t xml:space="preserve"> </w:t>
      </w:r>
      <w:r w:rsidRPr="008736D9">
        <w:rPr>
          <w:rFonts w:ascii="Liberation Serif" w:eastAsia="Times New Roman" w:hAnsi="Liberation Serif" w:cs="Liberation Serif"/>
          <w:sz w:val="28"/>
          <w:szCs w:val="28"/>
          <w:lang w:eastAsia="ru-RU"/>
        </w:rPr>
        <w:t>остался на уровне 2023 года и составил 3,2%. По предприятиям общественного питания качество выпускаемой продукции ухудшилось. Рост неудовлетворительных проб пищевых продуктов по предприятиям общественного питания с 6,3 % в 2023 году до 7,2% в 2024году.</w:t>
      </w:r>
    </w:p>
    <w:p w:rsidR="00670E09" w:rsidRDefault="00670E09" w:rsidP="00460887">
      <w:pPr>
        <w:pStyle w:val="aa"/>
        <w:widowControl/>
        <w:suppressAutoHyphens w:val="0"/>
        <w:ind w:left="0" w:firstLine="709"/>
        <w:jc w:val="both"/>
        <w:rPr>
          <w:rFonts w:ascii="Liberation Serif" w:hAnsi="Liberation Serif" w:cs="Liberation Serif"/>
          <w:color w:val="000000" w:themeColor="text1"/>
          <w:sz w:val="28"/>
          <w:szCs w:val="28"/>
        </w:rPr>
      </w:pPr>
    </w:p>
    <w:p w:rsidR="00447E62" w:rsidRDefault="00447E62">
      <w:pPr>
        <w:widowControl/>
        <w:suppressAutoHyphens w:val="0"/>
        <w:spacing w:after="160" w:line="259" w:lineRule="auto"/>
        <w:rPr>
          <w:rFonts w:ascii="Liberation Serif" w:hAnsi="Liberation Serif" w:cs="Liberation Serif"/>
          <w:b/>
          <w:color w:val="000000" w:themeColor="text1"/>
          <w:sz w:val="28"/>
          <w:szCs w:val="28"/>
        </w:rPr>
      </w:pPr>
      <w:r>
        <w:rPr>
          <w:rFonts w:ascii="Liberation Serif" w:hAnsi="Liberation Serif" w:cs="Liberation Serif"/>
          <w:b/>
          <w:color w:val="000000" w:themeColor="text1"/>
          <w:sz w:val="28"/>
          <w:szCs w:val="28"/>
        </w:rPr>
        <w:br w:type="page"/>
      </w:r>
    </w:p>
    <w:p w:rsidR="00670E09" w:rsidRPr="00645A8D" w:rsidRDefault="00645A8D" w:rsidP="00645A8D">
      <w:pPr>
        <w:pStyle w:val="aa"/>
        <w:widowControl/>
        <w:suppressAutoHyphens w:val="0"/>
        <w:ind w:left="0"/>
        <w:jc w:val="center"/>
        <w:rPr>
          <w:rFonts w:ascii="Liberation Serif" w:hAnsi="Liberation Serif" w:cs="Liberation Serif"/>
          <w:b/>
          <w:color w:val="000000" w:themeColor="text1"/>
          <w:sz w:val="28"/>
          <w:szCs w:val="28"/>
        </w:rPr>
      </w:pPr>
      <w:r w:rsidRPr="00645A8D">
        <w:rPr>
          <w:rFonts w:ascii="Liberation Serif" w:hAnsi="Liberation Serif" w:cs="Liberation Serif"/>
          <w:b/>
          <w:color w:val="000000" w:themeColor="text1"/>
          <w:sz w:val="28"/>
          <w:szCs w:val="28"/>
        </w:rPr>
        <w:lastRenderedPageBreak/>
        <w:t>Общая характеристика системы здравоохранения</w:t>
      </w:r>
    </w:p>
    <w:p w:rsidR="00645A8D" w:rsidRDefault="00645A8D" w:rsidP="00460887">
      <w:pPr>
        <w:pStyle w:val="aa"/>
        <w:widowControl/>
        <w:suppressAutoHyphens w:val="0"/>
        <w:ind w:left="0" w:firstLine="709"/>
        <w:jc w:val="both"/>
        <w:rPr>
          <w:rFonts w:ascii="Liberation Serif" w:hAnsi="Liberation Serif" w:cs="Liberation Serif"/>
          <w:color w:val="000000" w:themeColor="text1"/>
          <w:sz w:val="28"/>
          <w:szCs w:val="28"/>
        </w:rPr>
      </w:pPr>
    </w:p>
    <w:p w:rsidR="00277FB9" w:rsidRDefault="00A85233" w:rsidP="00966761">
      <w:pPr>
        <w:ind w:firstLine="709"/>
        <w:jc w:val="both"/>
        <w:rPr>
          <w:rFonts w:ascii="Liberation Serif" w:eastAsia="Times New Roman" w:hAnsi="Liberation Serif" w:cs="Liberation Serif"/>
          <w:kern w:val="0"/>
          <w:sz w:val="28"/>
          <w:szCs w:val="28"/>
          <w:lang w:eastAsia="ru-RU"/>
        </w:rPr>
      </w:pPr>
      <w:r>
        <w:rPr>
          <w:rFonts w:ascii="Liberation Serif" w:hAnsi="Liberation Serif" w:cs="Liberation Serif"/>
          <w:sz w:val="28"/>
          <w:szCs w:val="28"/>
        </w:rPr>
        <w:t xml:space="preserve">Структура </w:t>
      </w:r>
      <w:r w:rsidR="001B2946">
        <w:rPr>
          <w:rFonts w:ascii="Liberation Serif" w:hAnsi="Liberation Serif" w:cs="Liberation Serif"/>
          <w:sz w:val="28"/>
          <w:szCs w:val="28"/>
        </w:rPr>
        <w:t xml:space="preserve">государственных учреждений, обеспечивающих охрану здоровья населения в </w:t>
      </w:r>
      <w:proofErr w:type="spellStart"/>
      <w:r w:rsidR="001B2946">
        <w:rPr>
          <w:rFonts w:ascii="Liberation Serif" w:hAnsi="Liberation Serif" w:cs="Liberation Serif"/>
          <w:sz w:val="28"/>
          <w:szCs w:val="28"/>
        </w:rPr>
        <w:t>Кушвинском</w:t>
      </w:r>
      <w:proofErr w:type="spellEnd"/>
      <w:r w:rsidR="001B2946">
        <w:rPr>
          <w:rFonts w:ascii="Liberation Serif" w:hAnsi="Liberation Serif" w:cs="Liberation Serif"/>
          <w:sz w:val="28"/>
          <w:szCs w:val="28"/>
        </w:rPr>
        <w:t xml:space="preserve"> муниципальном округе, в 2025 году представлена следующими службами: </w:t>
      </w:r>
      <w:r w:rsidR="001B2946" w:rsidRPr="003C2B23">
        <w:rPr>
          <w:rFonts w:ascii="Liberation Serif" w:eastAsia="Times New Roman" w:hAnsi="Liberation Serif" w:cs="Liberation Serif"/>
          <w:sz w:val="28"/>
          <w:szCs w:val="28"/>
        </w:rPr>
        <w:t>Государственн</w:t>
      </w:r>
      <w:r w:rsidR="001B2946">
        <w:rPr>
          <w:rFonts w:ascii="Liberation Serif" w:eastAsia="Times New Roman" w:hAnsi="Liberation Serif" w:cs="Liberation Serif"/>
          <w:sz w:val="28"/>
          <w:szCs w:val="28"/>
        </w:rPr>
        <w:t>ым</w:t>
      </w:r>
      <w:r w:rsidR="001B2946" w:rsidRPr="003C2B23">
        <w:rPr>
          <w:rFonts w:ascii="Liberation Serif" w:eastAsia="Times New Roman" w:hAnsi="Liberation Serif" w:cs="Liberation Serif"/>
          <w:sz w:val="28"/>
          <w:szCs w:val="28"/>
        </w:rPr>
        <w:t xml:space="preserve"> автономн</w:t>
      </w:r>
      <w:r w:rsidR="001B2946">
        <w:rPr>
          <w:rFonts w:ascii="Liberation Serif" w:eastAsia="Times New Roman" w:hAnsi="Liberation Serif" w:cs="Liberation Serif"/>
          <w:sz w:val="28"/>
          <w:szCs w:val="28"/>
        </w:rPr>
        <w:t>ым</w:t>
      </w:r>
      <w:r w:rsidR="001B2946" w:rsidRPr="003C2B23">
        <w:rPr>
          <w:rFonts w:ascii="Liberation Serif" w:eastAsia="Times New Roman" w:hAnsi="Liberation Serif" w:cs="Liberation Serif"/>
          <w:sz w:val="28"/>
          <w:szCs w:val="28"/>
        </w:rPr>
        <w:t xml:space="preserve"> учреждени</w:t>
      </w:r>
      <w:r w:rsidR="001B2946">
        <w:rPr>
          <w:rFonts w:ascii="Liberation Serif" w:eastAsia="Times New Roman" w:hAnsi="Liberation Serif" w:cs="Liberation Serif"/>
          <w:sz w:val="28"/>
          <w:szCs w:val="28"/>
        </w:rPr>
        <w:t>ем</w:t>
      </w:r>
      <w:r w:rsidR="001B2946" w:rsidRPr="003C2B23">
        <w:rPr>
          <w:rFonts w:ascii="Liberation Serif" w:eastAsia="Times New Roman" w:hAnsi="Liberation Serif" w:cs="Liberation Serif"/>
          <w:sz w:val="28"/>
          <w:szCs w:val="28"/>
        </w:rPr>
        <w:t xml:space="preserve"> здравоохранения Свердловской области «Центральная районная больница город Кушва»</w:t>
      </w:r>
      <w:r w:rsidR="001B2946">
        <w:rPr>
          <w:rFonts w:ascii="Liberation Serif" w:eastAsia="Times New Roman" w:hAnsi="Liberation Serif" w:cs="Liberation Serif"/>
          <w:sz w:val="28"/>
          <w:szCs w:val="28"/>
        </w:rPr>
        <w:t xml:space="preserve"> (с</w:t>
      </w:r>
      <w:r w:rsidR="002E3772">
        <w:rPr>
          <w:rFonts w:ascii="Liberation Serif" w:eastAsia="Times New Roman" w:hAnsi="Liberation Serif" w:cs="Liberation Serif"/>
          <w:sz w:val="28"/>
          <w:szCs w:val="28"/>
        </w:rPr>
        <w:t>о стационарами,</w:t>
      </w:r>
      <w:r w:rsidR="001B2946">
        <w:rPr>
          <w:rFonts w:ascii="Liberation Serif" w:eastAsia="Times New Roman" w:hAnsi="Liberation Serif" w:cs="Liberation Serif"/>
          <w:sz w:val="28"/>
          <w:szCs w:val="28"/>
        </w:rPr>
        <w:t xml:space="preserve"> поликлиниками и </w:t>
      </w:r>
      <w:r w:rsidR="00FF603A">
        <w:rPr>
          <w:rFonts w:ascii="Liberation Serif" w:eastAsia="Times New Roman" w:hAnsi="Liberation Serif" w:cs="Liberation Serif"/>
          <w:sz w:val="28"/>
          <w:szCs w:val="28"/>
        </w:rPr>
        <w:t>отделениями общей врачебной практики</w:t>
      </w:r>
      <w:r w:rsidR="001B2946">
        <w:rPr>
          <w:rFonts w:ascii="Liberation Serif" w:eastAsia="Times New Roman" w:hAnsi="Liberation Serif" w:cs="Liberation Serif"/>
          <w:sz w:val="28"/>
          <w:szCs w:val="28"/>
        </w:rPr>
        <w:t xml:space="preserve"> в </w:t>
      </w:r>
      <w:r w:rsidR="002E3772">
        <w:rPr>
          <w:rFonts w:ascii="Liberation Serif" w:eastAsia="Times New Roman" w:hAnsi="Liberation Serif" w:cs="Liberation Serif"/>
          <w:sz w:val="28"/>
          <w:szCs w:val="28"/>
        </w:rPr>
        <w:t xml:space="preserve">городе Кушве и </w:t>
      </w:r>
      <w:r w:rsidR="001B2946">
        <w:rPr>
          <w:rFonts w:ascii="Liberation Serif" w:eastAsia="Times New Roman" w:hAnsi="Liberation Serif" w:cs="Liberation Serif"/>
          <w:sz w:val="28"/>
          <w:szCs w:val="28"/>
        </w:rPr>
        <w:t xml:space="preserve">поселках муниципального округа), </w:t>
      </w:r>
      <w:r w:rsidR="001B2946" w:rsidRPr="003C2B23">
        <w:rPr>
          <w:rFonts w:ascii="Liberation Serif" w:eastAsia="Times New Roman" w:hAnsi="Liberation Serif" w:cs="Liberation Serif"/>
          <w:sz w:val="28"/>
          <w:szCs w:val="28"/>
        </w:rPr>
        <w:t>Государственн</w:t>
      </w:r>
      <w:r w:rsidR="001B2946">
        <w:rPr>
          <w:rFonts w:ascii="Liberation Serif" w:eastAsia="Times New Roman" w:hAnsi="Liberation Serif" w:cs="Liberation Serif"/>
          <w:sz w:val="28"/>
          <w:szCs w:val="28"/>
        </w:rPr>
        <w:t>ым</w:t>
      </w:r>
      <w:r w:rsidR="001B2946" w:rsidRPr="003C2B23">
        <w:rPr>
          <w:rFonts w:ascii="Liberation Serif" w:eastAsia="Times New Roman" w:hAnsi="Liberation Serif" w:cs="Liberation Serif"/>
          <w:sz w:val="28"/>
          <w:szCs w:val="28"/>
        </w:rPr>
        <w:t xml:space="preserve"> автономн</w:t>
      </w:r>
      <w:r w:rsidR="001B2946">
        <w:rPr>
          <w:rFonts w:ascii="Liberation Serif" w:eastAsia="Times New Roman" w:hAnsi="Liberation Serif" w:cs="Liberation Serif"/>
          <w:sz w:val="28"/>
          <w:szCs w:val="28"/>
        </w:rPr>
        <w:t>ым</w:t>
      </w:r>
      <w:r w:rsidR="001B2946" w:rsidRPr="003C2B23">
        <w:rPr>
          <w:rFonts w:ascii="Liberation Serif" w:eastAsia="Times New Roman" w:hAnsi="Liberation Serif" w:cs="Liberation Serif"/>
          <w:sz w:val="28"/>
          <w:szCs w:val="28"/>
        </w:rPr>
        <w:t xml:space="preserve"> учреждени</w:t>
      </w:r>
      <w:r w:rsidR="001B2946">
        <w:rPr>
          <w:rFonts w:ascii="Liberation Serif" w:eastAsia="Times New Roman" w:hAnsi="Liberation Serif" w:cs="Liberation Serif"/>
          <w:sz w:val="28"/>
          <w:szCs w:val="28"/>
        </w:rPr>
        <w:t>ем</w:t>
      </w:r>
      <w:r w:rsidR="001B2946" w:rsidRPr="003C2B23">
        <w:rPr>
          <w:rFonts w:ascii="Liberation Serif" w:eastAsia="Times New Roman" w:hAnsi="Liberation Serif" w:cs="Liberation Serif"/>
          <w:sz w:val="28"/>
          <w:szCs w:val="28"/>
        </w:rPr>
        <w:t xml:space="preserve"> здравоохранения Свердловской о</w:t>
      </w:r>
      <w:r w:rsidR="001B2946" w:rsidRPr="001B2946">
        <w:rPr>
          <w:rFonts w:ascii="Liberation Serif" w:eastAsia="Times New Roman" w:hAnsi="Liberation Serif" w:cs="Liberation Serif"/>
          <w:color w:val="000000" w:themeColor="text1"/>
          <w:sz w:val="28"/>
          <w:szCs w:val="28"/>
        </w:rPr>
        <w:t>бласти</w:t>
      </w:r>
      <w:r w:rsidR="001B2946" w:rsidRPr="001B2946">
        <w:rPr>
          <w:rFonts w:ascii="Liberation Serif" w:hAnsi="Liberation Serif" w:cs="Liberation Serif"/>
          <w:color w:val="000000" w:themeColor="text1"/>
          <w:sz w:val="28"/>
          <w:szCs w:val="28"/>
        </w:rPr>
        <w:t xml:space="preserve"> «</w:t>
      </w:r>
      <w:proofErr w:type="spellStart"/>
      <w:r w:rsidR="001B2946" w:rsidRPr="001B2946">
        <w:rPr>
          <w:rFonts w:ascii="Liberation Serif" w:hAnsi="Liberation Serif" w:cs="Liberation Serif"/>
          <w:color w:val="000000" w:themeColor="text1"/>
          <w:sz w:val="28"/>
          <w:szCs w:val="28"/>
        </w:rPr>
        <w:t>Кушвинская</w:t>
      </w:r>
      <w:proofErr w:type="spellEnd"/>
      <w:r w:rsidR="001B2946" w:rsidRPr="001B2946">
        <w:rPr>
          <w:rFonts w:ascii="Liberation Serif" w:hAnsi="Liberation Serif" w:cs="Liberation Serif"/>
          <w:color w:val="000000" w:themeColor="text1"/>
          <w:sz w:val="28"/>
          <w:szCs w:val="28"/>
        </w:rPr>
        <w:t xml:space="preserve"> стоматологическая поликлиника»</w:t>
      </w:r>
      <w:r w:rsidR="002E3772">
        <w:rPr>
          <w:rFonts w:ascii="Liberation Serif" w:hAnsi="Liberation Serif" w:cs="Liberation Serif"/>
          <w:color w:val="000000" w:themeColor="text1"/>
          <w:sz w:val="28"/>
          <w:szCs w:val="28"/>
        </w:rPr>
        <w:t xml:space="preserve"> (со стоматологическим</w:t>
      </w:r>
      <w:r w:rsidR="00450EDD">
        <w:rPr>
          <w:rFonts w:ascii="Liberation Serif" w:hAnsi="Liberation Serif" w:cs="Liberation Serif"/>
          <w:color w:val="000000" w:themeColor="text1"/>
          <w:sz w:val="28"/>
          <w:szCs w:val="28"/>
        </w:rPr>
        <w:t>и</w:t>
      </w:r>
      <w:r w:rsidR="002E3772">
        <w:rPr>
          <w:rFonts w:ascii="Liberation Serif" w:hAnsi="Liberation Serif" w:cs="Liberation Serif"/>
          <w:color w:val="000000" w:themeColor="text1"/>
          <w:sz w:val="28"/>
          <w:szCs w:val="28"/>
        </w:rPr>
        <w:t xml:space="preserve"> кабинет</w:t>
      </w:r>
      <w:r w:rsidR="00450EDD">
        <w:rPr>
          <w:rFonts w:ascii="Liberation Serif" w:hAnsi="Liberation Serif" w:cs="Liberation Serif"/>
          <w:color w:val="000000" w:themeColor="text1"/>
          <w:sz w:val="28"/>
          <w:szCs w:val="28"/>
        </w:rPr>
        <w:t>а</w:t>
      </w:r>
      <w:r w:rsidR="002E3772">
        <w:rPr>
          <w:rFonts w:ascii="Liberation Serif" w:hAnsi="Liberation Serif" w:cs="Liberation Serif"/>
          <w:color w:val="000000" w:themeColor="text1"/>
          <w:sz w:val="28"/>
          <w:szCs w:val="28"/>
        </w:rPr>
        <w:t>м</w:t>
      </w:r>
      <w:r w:rsidR="00450EDD">
        <w:rPr>
          <w:rFonts w:ascii="Liberation Serif" w:hAnsi="Liberation Serif" w:cs="Liberation Serif"/>
          <w:color w:val="000000" w:themeColor="text1"/>
          <w:sz w:val="28"/>
          <w:szCs w:val="28"/>
        </w:rPr>
        <w:t>и в городе Кушве и</w:t>
      </w:r>
      <w:r w:rsidR="002E3772">
        <w:rPr>
          <w:rFonts w:ascii="Liberation Serif" w:hAnsi="Liberation Serif" w:cs="Liberation Serif"/>
          <w:color w:val="000000" w:themeColor="text1"/>
          <w:sz w:val="28"/>
          <w:szCs w:val="28"/>
        </w:rPr>
        <w:t xml:space="preserve"> поселке Баранчинском)</w:t>
      </w:r>
      <w:r w:rsidR="008929BF">
        <w:rPr>
          <w:rFonts w:ascii="Liberation Serif" w:hAnsi="Liberation Serif" w:cs="Liberation Serif"/>
          <w:color w:val="000000" w:themeColor="text1"/>
          <w:sz w:val="28"/>
          <w:szCs w:val="28"/>
        </w:rPr>
        <w:t xml:space="preserve">, </w:t>
      </w:r>
      <w:r w:rsidR="008929BF">
        <w:rPr>
          <w:rFonts w:ascii="Liberation Serif" w:eastAsia="Times New Roman" w:hAnsi="Liberation Serif" w:cs="Liberation Serif"/>
          <w:kern w:val="0"/>
          <w:sz w:val="28"/>
          <w:szCs w:val="28"/>
          <w:lang w:eastAsia="ru-RU"/>
        </w:rPr>
        <w:t xml:space="preserve">филиалом </w:t>
      </w:r>
      <w:r w:rsidR="008929BF">
        <w:rPr>
          <w:rFonts w:ascii="Liberation Serif" w:eastAsia="Times New Roman" w:hAnsi="Liberation Serif" w:cs="Liberation Serif"/>
          <w:sz w:val="28"/>
          <w:szCs w:val="28"/>
          <w:lang w:eastAsia="ru-RU"/>
        </w:rPr>
        <w:t>Г</w:t>
      </w:r>
      <w:r w:rsidR="008929BF" w:rsidRPr="002E6F90">
        <w:rPr>
          <w:rFonts w:ascii="Liberation Serif" w:eastAsia="Times New Roman" w:hAnsi="Liberation Serif" w:cs="Liberation Serif"/>
          <w:sz w:val="28"/>
          <w:szCs w:val="28"/>
          <w:lang w:eastAsia="ru-RU"/>
        </w:rPr>
        <w:t xml:space="preserve">осударственного </w:t>
      </w:r>
      <w:r w:rsidR="008929BF">
        <w:rPr>
          <w:rFonts w:ascii="Liberation Serif" w:eastAsia="Times New Roman" w:hAnsi="Liberation Serif" w:cs="Liberation Serif"/>
          <w:sz w:val="28"/>
          <w:szCs w:val="28"/>
          <w:lang w:eastAsia="ru-RU"/>
        </w:rPr>
        <w:t xml:space="preserve">автономного </w:t>
      </w:r>
      <w:r w:rsidR="008929BF" w:rsidRPr="002E6F90">
        <w:rPr>
          <w:rFonts w:ascii="Liberation Serif" w:eastAsia="Times New Roman" w:hAnsi="Liberation Serif" w:cs="Liberation Serif"/>
          <w:sz w:val="28"/>
          <w:szCs w:val="28"/>
          <w:lang w:eastAsia="ru-RU"/>
        </w:rPr>
        <w:t>учреждения здравоохранения Свердловской области</w:t>
      </w:r>
      <w:r w:rsidR="008929BF">
        <w:rPr>
          <w:rFonts w:ascii="Liberation Serif" w:eastAsia="Times New Roman" w:hAnsi="Liberation Serif" w:cs="Liberation Serif"/>
          <w:sz w:val="28"/>
          <w:szCs w:val="28"/>
          <w:lang w:eastAsia="ru-RU"/>
        </w:rPr>
        <w:t xml:space="preserve"> «Противотуберкулезный диспансер №3» </w:t>
      </w:r>
      <w:r w:rsidR="008929BF">
        <w:rPr>
          <w:rFonts w:ascii="Liberation Serif" w:eastAsia="Times New Roman" w:hAnsi="Liberation Serif" w:cs="Liberation Serif"/>
          <w:kern w:val="0"/>
          <w:sz w:val="28"/>
          <w:szCs w:val="28"/>
          <w:lang w:eastAsia="ru-RU"/>
        </w:rPr>
        <w:t>в</w:t>
      </w:r>
      <w:r w:rsidR="00A32DC3">
        <w:rPr>
          <w:rFonts w:ascii="Liberation Serif" w:eastAsia="Times New Roman" w:hAnsi="Liberation Serif" w:cs="Liberation Serif"/>
          <w:kern w:val="0"/>
          <w:sz w:val="28"/>
          <w:szCs w:val="28"/>
          <w:lang w:eastAsia="ru-RU"/>
        </w:rPr>
        <w:t xml:space="preserve"> </w:t>
      </w:r>
      <w:r w:rsidR="008929BF">
        <w:rPr>
          <w:rFonts w:ascii="Liberation Serif" w:eastAsia="Times New Roman" w:hAnsi="Liberation Serif" w:cs="Liberation Serif"/>
          <w:kern w:val="0"/>
          <w:sz w:val="28"/>
          <w:szCs w:val="28"/>
          <w:lang w:eastAsia="ru-RU"/>
        </w:rPr>
        <w:t>городе Кушва</w:t>
      </w:r>
      <w:r w:rsidR="00B34F25">
        <w:rPr>
          <w:rFonts w:ascii="Liberation Serif" w:eastAsia="Times New Roman" w:hAnsi="Liberation Serif" w:cs="Liberation Serif"/>
          <w:kern w:val="0"/>
          <w:sz w:val="28"/>
          <w:szCs w:val="28"/>
          <w:lang w:eastAsia="ru-RU"/>
        </w:rPr>
        <w:t>.</w:t>
      </w:r>
    </w:p>
    <w:p w:rsidR="0040690E" w:rsidRDefault="009764A6" w:rsidP="00966761">
      <w:pPr>
        <w:ind w:firstLine="709"/>
        <w:jc w:val="both"/>
        <w:rPr>
          <w:rFonts w:ascii="Liberation Serif" w:hAnsi="Liberation Serif" w:cs="Liberation Serif"/>
          <w:color w:val="000000" w:themeColor="text1"/>
          <w:sz w:val="28"/>
          <w:szCs w:val="28"/>
          <w:shd w:val="clear" w:color="auto" w:fill="FAFAFA"/>
        </w:rPr>
      </w:pPr>
      <w:r w:rsidRPr="0040690E">
        <w:rPr>
          <w:rFonts w:ascii="Liberation Serif" w:hAnsi="Liberation Serif" w:cs="Liberation Serif"/>
          <w:color w:val="000000" w:themeColor="text1"/>
          <w:sz w:val="28"/>
          <w:szCs w:val="28"/>
        </w:rPr>
        <w:t xml:space="preserve">Кроме того, на территории действуют частные медицинские учреждения: </w:t>
      </w:r>
      <w:r w:rsidRPr="0040690E">
        <w:rPr>
          <w:rFonts w:ascii="Liberation Serif" w:hAnsi="Liberation Serif" w:cs="Liberation Serif"/>
          <w:color w:val="000000" w:themeColor="text1"/>
          <w:sz w:val="28"/>
          <w:szCs w:val="28"/>
          <w:shd w:val="clear" w:color="auto" w:fill="FAFAFA"/>
        </w:rPr>
        <w:t>Общество с ограниченной ответственностью «</w:t>
      </w:r>
      <w:proofErr w:type="spellStart"/>
      <w:r w:rsidRPr="0040690E">
        <w:rPr>
          <w:rFonts w:ascii="Liberation Serif" w:hAnsi="Liberation Serif" w:cs="Liberation Serif"/>
          <w:color w:val="000000" w:themeColor="text1"/>
          <w:sz w:val="28"/>
          <w:szCs w:val="28"/>
          <w:shd w:val="clear" w:color="auto" w:fill="FAFAFA"/>
        </w:rPr>
        <w:t>Ультралаб</w:t>
      </w:r>
      <w:proofErr w:type="spellEnd"/>
      <w:r w:rsidRPr="0040690E">
        <w:rPr>
          <w:rFonts w:ascii="Liberation Serif" w:hAnsi="Liberation Serif" w:cs="Liberation Serif"/>
          <w:color w:val="000000" w:themeColor="text1"/>
          <w:sz w:val="28"/>
          <w:szCs w:val="28"/>
          <w:shd w:val="clear" w:color="auto" w:fill="FAFAFA"/>
        </w:rPr>
        <w:t xml:space="preserve">», </w:t>
      </w:r>
      <w:r w:rsidR="00111D12" w:rsidRPr="0040690E">
        <w:rPr>
          <w:rFonts w:ascii="Liberation Serif" w:hAnsi="Liberation Serif" w:cs="Liberation Serif"/>
          <w:color w:val="000000" w:themeColor="text1"/>
          <w:sz w:val="28"/>
          <w:szCs w:val="28"/>
          <w:shd w:val="clear" w:color="auto" w:fill="FAFAFA"/>
        </w:rPr>
        <w:t xml:space="preserve">Общество с ограниченной ответственностью </w:t>
      </w:r>
      <w:r w:rsidR="00111D12" w:rsidRPr="0040690E">
        <w:rPr>
          <w:rFonts w:ascii="Liberation Serif" w:hAnsi="Liberation Serif" w:cs="Liberation Serif"/>
          <w:color w:val="000000" w:themeColor="text1"/>
          <w:sz w:val="28"/>
          <w:szCs w:val="28"/>
        </w:rPr>
        <w:t>«В</w:t>
      </w:r>
      <w:r w:rsidR="00E02D23" w:rsidRPr="0040690E">
        <w:rPr>
          <w:rFonts w:ascii="Liberation Serif" w:hAnsi="Liberation Serif" w:cs="Liberation Serif"/>
          <w:color w:val="000000" w:themeColor="text1"/>
          <w:sz w:val="28"/>
          <w:szCs w:val="28"/>
        </w:rPr>
        <w:t>ита</w:t>
      </w:r>
      <w:r w:rsidR="00111D12" w:rsidRPr="0040690E">
        <w:rPr>
          <w:rFonts w:ascii="Liberation Serif" w:hAnsi="Liberation Serif" w:cs="Liberation Serif"/>
          <w:color w:val="000000" w:themeColor="text1"/>
          <w:sz w:val="28"/>
          <w:szCs w:val="28"/>
        </w:rPr>
        <w:t>-</w:t>
      </w:r>
      <w:proofErr w:type="spellStart"/>
      <w:r w:rsidR="00111D12" w:rsidRPr="0040690E">
        <w:rPr>
          <w:rFonts w:ascii="Liberation Serif" w:hAnsi="Liberation Serif" w:cs="Liberation Serif"/>
          <w:color w:val="000000" w:themeColor="text1"/>
          <w:sz w:val="28"/>
          <w:szCs w:val="28"/>
        </w:rPr>
        <w:t>Л</w:t>
      </w:r>
      <w:r w:rsidR="00E02D23" w:rsidRPr="0040690E">
        <w:rPr>
          <w:rFonts w:ascii="Liberation Serif" w:hAnsi="Liberation Serif" w:cs="Liberation Serif"/>
          <w:color w:val="000000" w:themeColor="text1"/>
          <w:sz w:val="28"/>
          <w:szCs w:val="28"/>
        </w:rPr>
        <w:t>аб</w:t>
      </w:r>
      <w:proofErr w:type="spellEnd"/>
      <w:r w:rsidR="00111D12" w:rsidRPr="0040690E">
        <w:rPr>
          <w:rFonts w:ascii="Liberation Serif" w:hAnsi="Liberation Serif" w:cs="Liberation Serif"/>
          <w:color w:val="000000" w:themeColor="text1"/>
          <w:sz w:val="28"/>
          <w:szCs w:val="28"/>
        </w:rPr>
        <w:t>»</w:t>
      </w:r>
      <w:r w:rsidR="0040690E" w:rsidRPr="0040690E">
        <w:rPr>
          <w:rFonts w:ascii="Liberation Serif" w:hAnsi="Liberation Serif" w:cs="Liberation Serif"/>
          <w:color w:val="000000" w:themeColor="text1"/>
          <w:sz w:val="28"/>
          <w:szCs w:val="28"/>
        </w:rPr>
        <w:t>,</w:t>
      </w:r>
      <w:r w:rsidR="0040690E" w:rsidRPr="0040690E">
        <w:rPr>
          <w:rFonts w:ascii="Liberation Serif" w:hAnsi="Liberation Serif" w:cs="Liberation Serif"/>
          <w:color w:val="000000" w:themeColor="text1"/>
          <w:sz w:val="28"/>
          <w:szCs w:val="28"/>
          <w:shd w:val="clear" w:color="auto" w:fill="F2F6F7"/>
        </w:rPr>
        <w:t xml:space="preserve"> </w:t>
      </w:r>
      <w:r w:rsidR="0040690E" w:rsidRPr="0040690E">
        <w:rPr>
          <w:rFonts w:ascii="Liberation Serif" w:hAnsi="Liberation Serif" w:cs="Liberation Serif"/>
          <w:color w:val="000000" w:themeColor="text1"/>
          <w:sz w:val="28"/>
          <w:szCs w:val="28"/>
          <w:shd w:val="clear" w:color="auto" w:fill="FAFAFA"/>
        </w:rPr>
        <w:t>Общество с ограниченной ответственностью</w:t>
      </w:r>
      <w:r w:rsidR="0040690E" w:rsidRPr="0040690E">
        <w:rPr>
          <w:rFonts w:ascii="Liberation Serif" w:hAnsi="Liberation Serif" w:cs="Liberation Serif"/>
          <w:color w:val="000000" w:themeColor="text1"/>
          <w:sz w:val="28"/>
          <w:szCs w:val="28"/>
          <w:shd w:val="clear" w:color="auto" w:fill="F2F6F7"/>
        </w:rPr>
        <w:t xml:space="preserve"> «</w:t>
      </w:r>
      <w:proofErr w:type="spellStart"/>
      <w:r w:rsidR="0040690E" w:rsidRPr="0040690E">
        <w:rPr>
          <w:rFonts w:ascii="Liberation Serif" w:hAnsi="Liberation Serif" w:cs="Liberation Serif"/>
          <w:color w:val="000000" w:themeColor="text1"/>
          <w:sz w:val="28"/>
          <w:szCs w:val="28"/>
          <w:shd w:val="clear" w:color="auto" w:fill="F2F6F7"/>
        </w:rPr>
        <w:t>И</w:t>
      </w:r>
      <w:r w:rsidR="00E02D23" w:rsidRPr="0040690E">
        <w:rPr>
          <w:rFonts w:ascii="Liberation Serif" w:hAnsi="Liberation Serif" w:cs="Liberation Serif"/>
          <w:color w:val="000000" w:themeColor="text1"/>
          <w:sz w:val="28"/>
          <w:szCs w:val="28"/>
          <w:shd w:val="clear" w:color="auto" w:fill="F2F6F7"/>
        </w:rPr>
        <w:t>нвитро</w:t>
      </w:r>
      <w:proofErr w:type="spellEnd"/>
      <w:r w:rsidR="0040690E" w:rsidRPr="0040690E">
        <w:rPr>
          <w:rFonts w:ascii="Liberation Serif" w:hAnsi="Liberation Serif" w:cs="Liberation Serif"/>
          <w:color w:val="000000" w:themeColor="text1"/>
          <w:sz w:val="28"/>
          <w:szCs w:val="28"/>
          <w:shd w:val="clear" w:color="auto" w:fill="F2F6F7"/>
        </w:rPr>
        <w:t>»</w:t>
      </w:r>
      <w:r w:rsidR="0040690E">
        <w:rPr>
          <w:rFonts w:ascii="Liberation Serif" w:hAnsi="Liberation Serif" w:cs="Liberation Serif"/>
          <w:color w:val="000000" w:themeColor="text1"/>
          <w:sz w:val="28"/>
          <w:szCs w:val="28"/>
        </w:rPr>
        <w:t xml:space="preserve">, </w:t>
      </w:r>
      <w:r w:rsidR="0040690E" w:rsidRPr="0040690E">
        <w:rPr>
          <w:rFonts w:ascii="Liberation Serif" w:hAnsi="Liberation Serif" w:cs="Liberation Serif"/>
          <w:color w:val="000000" w:themeColor="text1"/>
          <w:sz w:val="28"/>
          <w:szCs w:val="28"/>
          <w:shd w:val="clear" w:color="auto" w:fill="FAFAFA"/>
        </w:rPr>
        <w:t>Общество с ограниченной ответственностью</w:t>
      </w:r>
      <w:r w:rsidR="0040690E">
        <w:rPr>
          <w:rFonts w:ascii="Liberation Serif" w:hAnsi="Liberation Serif" w:cs="Liberation Serif"/>
          <w:color w:val="000000" w:themeColor="text1"/>
          <w:sz w:val="28"/>
          <w:szCs w:val="28"/>
          <w:shd w:val="clear" w:color="auto" w:fill="FAFAFA"/>
        </w:rPr>
        <w:t xml:space="preserve"> «Будь здоров».</w:t>
      </w:r>
    </w:p>
    <w:p w:rsidR="00D270DF" w:rsidRDefault="0040690E" w:rsidP="00966761">
      <w:pPr>
        <w:ind w:firstLine="709"/>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Стоматологические услуги </w:t>
      </w:r>
      <w:r w:rsidR="00D270DF">
        <w:rPr>
          <w:rFonts w:ascii="Liberation Serif" w:hAnsi="Liberation Serif" w:cs="Liberation Serif"/>
          <w:color w:val="000000" w:themeColor="text1"/>
          <w:sz w:val="28"/>
          <w:szCs w:val="28"/>
        </w:rPr>
        <w:t>оказывают</w:t>
      </w:r>
      <w:r>
        <w:rPr>
          <w:rFonts w:ascii="Liberation Serif" w:hAnsi="Liberation Serif" w:cs="Liberation Serif"/>
          <w:color w:val="000000" w:themeColor="text1"/>
          <w:sz w:val="28"/>
          <w:szCs w:val="28"/>
        </w:rPr>
        <w:t xml:space="preserve"> 6 частных стоматологических клиник. </w:t>
      </w:r>
    </w:p>
    <w:p w:rsidR="0040690E" w:rsidRPr="0040690E" w:rsidRDefault="00D270DF" w:rsidP="00966761">
      <w:pPr>
        <w:ind w:firstLine="709"/>
        <w:jc w:val="both"/>
        <w:rPr>
          <w:rFonts w:ascii="Liberation Serif" w:hAnsi="Liberation Serif" w:cs="Liberation Serif"/>
          <w:sz w:val="28"/>
          <w:szCs w:val="28"/>
        </w:rPr>
      </w:pPr>
      <w:r>
        <w:rPr>
          <w:rFonts w:ascii="Liberation Serif" w:hAnsi="Liberation Serif" w:cs="Liberation Serif"/>
          <w:color w:val="000000" w:themeColor="text1"/>
          <w:sz w:val="28"/>
          <w:szCs w:val="28"/>
        </w:rPr>
        <w:t xml:space="preserve">Фармацевтические услуги предоставляют </w:t>
      </w:r>
      <w:r w:rsidR="00BF0DB8">
        <w:rPr>
          <w:rFonts w:ascii="Liberation Serif" w:hAnsi="Liberation Serif" w:cs="Liberation Serif"/>
          <w:color w:val="000000" w:themeColor="text1"/>
          <w:sz w:val="28"/>
          <w:szCs w:val="28"/>
        </w:rPr>
        <w:t>2</w:t>
      </w:r>
      <w:r>
        <w:rPr>
          <w:rFonts w:ascii="Liberation Serif" w:hAnsi="Liberation Serif" w:cs="Liberation Serif"/>
          <w:color w:val="000000" w:themeColor="text1"/>
          <w:sz w:val="28"/>
          <w:szCs w:val="28"/>
        </w:rPr>
        <w:t xml:space="preserve"> государственных аптеки и </w:t>
      </w:r>
      <w:r w:rsidR="00C27AA5">
        <w:rPr>
          <w:rFonts w:ascii="Liberation Serif" w:hAnsi="Liberation Serif" w:cs="Liberation Serif"/>
          <w:color w:val="000000" w:themeColor="text1"/>
          <w:sz w:val="28"/>
          <w:szCs w:val="28"/>
        </w:rPr>
        <w:t>19</w:t>
      </w:r>
      <w:r w:rsidR="00BF0DB8">
        <w:rPr>
          <w:rFonts w:ascii="Liberation Serif" w:hAnsi="Liberation Serif" w:cs="Liberation Serif"/>
          <w:color w:val="000000" w:themeColor="text1"/>
          <w:sz w:val="28"/>
          <w:szCs w:val="28"/>
        </w:rPr>
        <w:t> </w:t>
      </w:r>
      <w:r>
        <w:rPr>
          <w:rFonts w:ascii="Liberation Serif" w:hAnsi="Liberation Serif" w:cs="Liberation Serif"/>
          <w:color w:val="000000" w:themeColor="text1"/>
          <w:sz w:val="28"/>
          <w:szCs w:val="28"/>
        </w:rPr>
        <w:t>аптечны</w:t>
      </w:r>
      <w:r w:rsidR="00DC1F51">
        <w:rPr>
          <w:rFonts w:ascii="Liberation Serif" w:hAnsi="Liberation Serif" w:cs="Liberation Serif"/>
          <w:color w:val="000000" w:themeColor="text1"/>
          <w:sz w:val="28"/>
          <w:szCs w:val="28"/>
        </w:rPr>
        <w:t>х</w:t>
      </w:r>
      <w:r>
        <w:rPr>
          <w:rFonts w:ascii="Liberation Serif" w:hAnsi="Liberation Serif" w:cs="Liberation Serif"/>
          <w:color w:val="000000" w:themeColor="text1"/>
          <w:sz w:val="28"/>
          <w:szCs w:val="28"/>
        </w:rPr>
        <w:t xml:space="preserve"> пункт</w:t>
      </w:r>
      <w:r w:rsidR="00DC1F51">
        <w:rPr>
          <w:rFonts w:ascii="Liberation Serif" w:hAnsi="Liberation Serif" w:cs="Liberation Serif"/>
          <w:color w:val="000000" w:themeColor="text1"/>
          <w:sz w:val="28"/>
          <w:szCs w:val="28"/>
        </w:rPr>
        <w:t>ов</w:t>
      </w:r>
      <w:r>
        <w:rPr>
          <w:rFonts w:ascii="Liberation Serif" w:hAnsi="Liberation Serif" w:cs="Liberation Serif"/>
          <w:color w:val="000000" w:themeColor="text1"/>
          <w:sz w:val="28"/>
          <w:szCs w:val="28"/>
        </w:rPr>
        <w:t xml:space="preserve"> негосударственных форм собственности.</w:t>
      </w:r>
      <w:r w:rsidR="006261EC">
        <w:rPr>
          <w:rFonts w:ascii="Liberation Serif" w:hAnsi="Liberation Serif" w:cs="Liberation Serif"/>
          <w:color w:val="000000" w:themeColor="text1"/>
          <w:sz w:val="28"/>
          <w:szCs w:val="28"/>
        </w:rPr>
        <w:t xml:space="preserve"> Муниципальные аптеки на территории округа отсутствуют.</w:t>
      </w:r>
    </w:p>
    <w:p w:rsidR="00966761" w:rsidRPr="00807B98" w:rsidRDefault="00966761" w:rsidP="00966761">
      <w:pPr>
        <w:ind w:firstLine="709"/>
        <w:jc w:val="both"/>
        <w:rPr>
          <w:rFonts w:ascii="Liberation Serif" w:hAnsi="Liberation Serif" w:cs="Liberation Serif"/>
          <w:sz w:val="28"/>
          <w:szCs w:val="28"/>
        </w:rPr>
      </w:pPr>
      <w:r w:rsidRPr="00807B98">
        <w:rPr>
          <w:rFonts w:ascii="Liberation Serif" w:hAnsi="Liberation Serif" w:cs="Liberation Serif"/>
          <w:sz w:val="28"/>
          <w:szCs w:val="28"/>
        </w:rPr>
        <w:t>Первичная медико-санитарная помощь взрослому населению Кушвинского муниципального округа оказывается на 11 терапевтических участках 5 врачами-терапевтами участковыми и 3 фельдшерами. Укомплектованность терапевтических участков врачами-терапевтами участковыми и фельдшерами по занятым должностям составляет 100%.</w:t>
      </w:r>
    </w:p>
    <w:p w:rsidR="00966761" w:rsidRPr="00807B98" w:rsidRDefault="00966761" w:rsidP="00966761">
      <w:pPr>
        <w:ind w:firstLine="709"/>
        <w:jc w:val="both"/>
        <w:rPr>
          <w:rFonts w:ascii="Liberation Serif" w:hAnsi="Liberation Serif" w:cs="Liberation Serif"/>
          <w:sz w:val="28"/>
          <w:szCs w:val="28"/>
        </w:rPr>
      </w:pPr>
      <w:r w:rsidRPr="00807B98">
        <w:rPr>
          <w:rFonts w:ascii="Liberation Serif" w:hAnsi="Liberation Serif" w:cs="Liberation Serif"/>
          <w:sz w:val="28"/>
          <w:szCs w:val="28"/>
        </w:rPr>
        <w:t>Медицинская специализированная помощь взрослому населению Кушвинского муниципального округа оказывается по 14 специальностям (врач-офтальмолог, врач-эндокринолог, врач-психиатр, врач-невролог, врач-хирург, врач-дерматовенеролог, врач по паллиативной медицинской помощи, врач-</w:t>
      </w:r>
      <w:proofErr w:type="spellStart"/>
      <w:r w:rsidRPr="00807B98">
        <w:rPr>
          <w:rFonts w:ascii="Liberation Serif" w:hAnsi="Liberation Serif" w:cs="Liberation Serif"/>
          <w:sz w:val="28"/>
          <w:szCs w:val="28"/>
        </w:rPr>
        <w:t>профпатолог</w:t>
      </w:r>
      <w:proofErr w:type="spellEnd"/>
      <w:r w:rsidRPr="00807B98">
        <w:rPr>
          <w:rFonts w:ascii="Liberation Serif" w:hAnsi="Liberation Serif" w:cs="Liberation Serif"/>
          <w:sz w:val="28"/>
          <w:szCs w:val="28"/>
        </w:rPr>
        <w:t>, врач-травматолог-ортопед, врач-онколог, врач-оториноларинголог, врач-психиатр-нарколог, врач-акушер-гинеколог, фельдшер (ВИЧ-инфекция). Укомплектованность врачами-специалистами по занятым должностям составляет 100%.</w:t>
      </w:r>
    </w:p>
    <w:p w:rsidR="00966761" w:rsidRPr="00807B98" w:rsidRDefault="00966761" w:rsidP="00966761">
      <w:pPr>
        <w:ind w:firstLine="709"/>
        <w:jc w:val="both"/>
        <w:rPr>
          <w:rFonts w:ascii="Liberation Serif" w:hAnsi="Liberation Serif" w:cs="Liberation Serif"/>
          <w:sz w:val="28"/>
          <w:szCs w:val="28"/>
        </w:rPr>
      </w:pPr>
      <w:r w:rsidRPr="00807B98">
        <w:rPr>
          <w:rFonts w:ascii="Liberation Serif" w:hAnsi="Liberation Serif" w:cs="Liberation Serif"/>
          <w:sz w:val="28"/>
          <w:szCs w:val="28"/>
        </w:rPr>
        <w:t>Первичная медико-санитарная помощь детскому населению Кушвинского муниципального округа оказывается на 6 педиатрических участках 4 врачами-педиатрами участковыми и 2 фельдшерами. Укомплектованность педиатрических участков врачами-педиатрами участковыми и фельдшерами по занятым должностям составляет 100%.</w:t>
      </w:r>
    </w:p>
    <w:p w:rsidR="00966761" w:rsidRPr="00807B98" w:rsidRDefault="00966761" w:rsidP="00966761">
      <w:pPr>
        <w:ind w:firstLine="709"/>
        <w:jc w:val="both"/>
        <w:rPr>
          <w:rFonts w:ascii="Liberation Serif" w:hAnsi="Liberation Serif" w:cs="Liberation Serif"/>
          <w:sz w:val="28"/>
          <w:szCs w:val="28"/>
        </w:rPr>
      </w:pPr>
      <w:r w:rsidRPr="00807B98">
        <w:rPr>
          <w:rFonts w:ascii="Liberation Serif" w:hAnsi="Liberation Serif" w:cs="Liberation Serif"/>
          <w:sz w:val="28"/>
          <w:szCs w:val="28"/>
        </w:rPr>
        <w:t xml:space="preserve">Медицинская специализированная помощь детскому населению Кушвинского муниципального округа оказывается по 13 специальностям (врач-оториноларинголог, врач-офтальмолог, врач-детский эндокринолог, врач-стоматолог детский, врач-дерматовенеролог, врач по паллиативной медицинской помощи, врач-педиатр, врач-травматолог-ортопед, врач по спортивной медицине, врач-невролог, врач-детский хирург, врач-психиатр детский, врач ультразвуковой </w:t>
      </w:r>
      <w:r w:rsidRPr="00807B98">
        <w:rPr>
          <w:rFonts w:ascii="Liberation Serif" w:hAnsi="Liberation Serif" w:cs="Liberation Serif"/>
          <w:sz w:val="28"/>
          <w:szCs w:val="28"/>
        </w:rPr>
        <w:lastRenderedPageBreak/>
        <w:t>диагностики, 7 фельдшеров). Укомплектованность врачами-специалистами и фельдшерами по занятым должностям составляет 100%.</w:t>
      </w:r>
    </w:p>
    <w:p w:rsidR="00966761" w:rsidRPr="00807B98" w:rsidRDefault="00966761" w:rsidP="00966761">
      <w:pPr>
        <w:ind w:firstLine="709"/>
        <w:jc w:val="both"/>
        <w:rPr>
          <w:rFonts w:ascii="Liberation Serif" w:hAnsi="Liberation Serif" w:cs="Liberation Serif"/>
          <w:sz w:val="28"/>
          <w:szCs w:val="28"/>
        </w:rPr>
      </w:pPr>
      <w:r w:rsidRPr="00807B98">
        <w:rPr>
          <w:rFonts w:ascii="Liberation Serif" w:hAnsi="Liberation Serif" w:cs="Liberation Serif"/>
          <w:sz w:val="28"/>
          <w:szCs w:val="28"/>
        </w:rPr>
        <w:t>Медицинская помощь в условиях стационара оказывается по</w:t>
      </w:r>
      <w:r w:rsidR="00165579">
        <w:rPr>
          <w:rFonts w:ascii="Liberation Serif" w:hAnsi="Liberation Serif" w:cs="Liberation Serif"/>
          <w:sz w:val="28"/>
          <w:szCs w:val="28"/>
        </w:rPr>
        <w:t> </w:t>
      </w:r>
      <w:r w:rsidRPr="00807B98">
        <w:rPr>
          <w:rFonts w:ascii="Liberation Serif" w:hAnsi="Liberation Serif" w:cs="Liberation Serif"/>
          <w:sz w:val="28"/>
          <w:szCs w:val="28"/>
        </w:rPr>
        <w:t>7</w:t>
      </w:r>
      <w:r w:rsidR="00165579">
        <w:rPr>
          <w:rFonts w:ascii="Liberation Serif" w:hAnsi="Liberation Serif" w:cs="Liberation Serif"/>
          <w:sz w:val="28"/>
          <w:szCs w:val="28"/>
        </w:rPr>
        <w:t> </w:t>
      </w:r>
      <w:r w:rsidRPr="00807B98">
        <w:rPr>
          <w:rFonts w:ascii="Liberation Serif" w:hAnsi="Liberation Serif" w:cs="Liberation Serif"/>
          <w:sz w:val="28"/>
          <w:szCs w:val="28"/>
        </w:rPr>
        <w:t>специальностям (педиатрия, терапия, хирургия, паллиативная медицинская помощь, акушерство и гинекология, инфекционные болезни, анестезиология- реаниматология). Укомплектованность врачами-специалистами по занятым должностям составляет 80,1%.</w:t>
      </w:r>
    </w:p>
    <w:p w:rsidR="00966761" w:rsidRPr="00807B98" w:rsidRDefault="00966761" w:rsidP="00966761">
      <w:pPr>
        <w:ind w:firstLine="709"/>
        <w:jc w:val="both"/>
        <w:rPr>
          <w:rFonts w:ascii="Liberation Serif" w:hAnsi="Liberation Serif" w:cs="Liberation Serif"/>
          <w:sz w:val="28"/>
          <w:szCs w:val="28"/>
        </w:rPr>
      </w:pPr>
      <w:r w:rsidRPr="00807B98">
        <w:rPr>
          <w:rFonts w:ascii="Liberation Serif" w:hAnsi="Liberation Serif" w:cs="Liberation Serif"/>
          <w:sz w:val="28"/>
          <w:szCs w:val="28"/>
        </w:rPr>
        <w:t>Скорая медицинская помощь населению Кушвинского муниципального округа оказывается 13 фельдшерами скорой медицинской помощи и 8</w:t>
      </w:r>
      <w:r w:rsidR="002C1392">
        <w:rPr>
          <w:rFonts w:ascii="Liberation Serif" w:hAnsi="Liberation Serif" w:cs="Liberation Serif"/>
          <w:sz w:val="28"/>
          <w:szCs w:val="28"/>
        </w:rPr>
        <w:t> </w:t>
      </w:r>
      <w:r w:rsidRPr="00807B98">
        <w:rPr>
          <w:rFonts w:ascii="Liberation Serif" w:hAnsi="Liberation Serif" w:cs="Liberation Serif"/>
          <w:sz w:val="28"/>
          <w:szCs w:val="28"/>
        </w:rPr>
        <w:t>медицинскими сестрами. Укомплектованность отделения скорой медицинской помощи средним медицинским персоналом составляет 83,3%.</w:t>
      </w:r>
    </w:p>
    <w:p w:rsidR="00966761" w:rsidRPr="00807B98" w:rsidRDefault="00966761" w:rsidP="00966761">
      <w:pPr>
        <w:ind w:firstLine="709"/>
        <w:jc w:val="both"/>
        <w:rPr>
          <w:rFonts w:ascii="Liberation Serif" w:hAnsi="Liberation Serif" w:cs="Liberation Serif"/>
          <w:sz w:val="28"/>
          <w:szCs w:val="28"/>
        </w:rPr>
      </w:pPr>
      <w:r w:rsidRPr="00807B98">
        <w:rPr>
          <w:rFonts w:ascii="Liberation Serif" w:hAnsi="Liberation Serif" w:cs="Liberation Serif"/>
          <w:sz w:val="28"/>
          <w:szCs w:val="28"/>
        </w:rPr>
        <w:t>Для обеспечения работы неонатальной стабилизационной команды и бригады оказания экстренной помощи женщине в родах в ургентном зале акушерского отделения в ГАУЗ СО «ЦРБ г. Кушва» приказом главного врача утвержден состав стабилизационной команды и бригады оказания экстренной помощи женщине в родах и положение о стабилизационной команде и бригаде оказания экстренной помощи женщине в родах.</w:t>
      </w:r>
    </w:p>
    <w:p w:rsidR="0047665E" w:rsidRDefault="0047665E" w:rsidP="00460887">
      <w:pPr>
        <w:pStyle w:val="aa"/>
        <w:widowControl/>
        <w:suppressAutoHyphens w:val="0"/>
        <w:ind w:left="0"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Д</w:t>
      </w:r>
      <w:r w:rsidRPr="00862FE2">
        <w:rPr>
          <w:rFonts w:ascii="Liberation Serif" w:hAnsi="Liberation Serif" w:cs="Liberation Serif"/>
          <w:color w:val="000000"/>
          <w:sz w:val="28"/>
          <w:szCs w:val="28"/>
        </w:rPr>
        <w:t>ля людей старческого и пожилого возраста создан гериатрический кабинет с целью повышения качества и продолжительности жизни. В условиях этого специализированного кабинета проводится комплексная диагностика, направленная на выявление возрастных изменений и хронических заболеваний, которые часто встречаются у пожилых пациентов. Особое внимание уделяется профилактике осложнений, своевременному лечению и реабилитации. Специалисты гериатрического кабинета помогают подобрать индивидуальную программу ухода, учитывая особенности здоровья каждого пациента, его образ жизни и психологическое состояние. Кроме того, кабинет организует образовательные мероприятия для пациентов и их родственников, направленные на повышение осведомленности о здоровом образе жизни, правильном питании и физической активности в пожилом возрасте.</w:t>
      </w:r>
    </w:p>
    <w:p w:rsidR="00624DD8" w:rsidRDefault="00624DD8" w:rsidP="00460887">
      <w:pPr>
        <w:pStyle w:val="aa"/>
        <w:widowControl/>
        <w:suppressAutoHyphens w:val="0"/>
        <w:ind w:left="0" w:firstLine="709"/>
        <w:jc w:val="both"/>
        <w:rPr>
          <w:rFonts w:ascii="Liberation Serif" w:hAnsi="Liberation Serif" w:cs="Liberation Serif"/>
          <w:color w:val="000000" w:themeColor="text1"/>
          <w:sz w:val="28"/>
          <w:szCs w:val="28"/>
        </w:rPr>
      </w:pPr>
    </w:p>
    <w:p w:rsidR="00683B9E" w:rsidRPr="00683B9E" w:rsidRDefault="00683B9E" w:rsidP="00683B9E">
      <w:pPr>
        <w:pStyle w:val="aa"/>
        <w:widowControl/>
        <w:suppressAutoHyphens w:val="0"/>
        <w:ind w:left="0"/>
        <w:jc w:val="center"/>
        <w:rPr>
          <w:rFonts w:ascii="Liberation Serif" w:hAnsi="Liberation Serif" w:cs="Liberation Serif"/>
          <w:b/>
          <w:color w:val="000000" w:themeColor="text1"/>
          <w:sz w:val="28"/>
          <w:szCs w:val="28"/>
        </w:rPr>
      </w:pPr>
      <w:r w:rsidRPr="00683B9E">
        <w:rPr>
          <w:rFonts w:ascii="Liberation Serif" w:hAnsi="Liberation Serif" w:cs="Liberation Serif"/>
          <w:b/>
          <w:color w:val="000000" w:themeColor="text1"/>
          <w:sz w:val="28"/>
          <w:szCs w:val="28"/>
        </w:rPr>
        <w:t>Межведомственное взаимодействие на муниципальном уровне</w:t>
      </w:r>
    </w:p>
    <w:p w:rsidR="00683B9E" w:rsidRDefault="00683B9E" w:rsidP="00460887">
      <w:pPr>
        <w:pStyle w:val="aa"/>
        <w:widowControl/>
        <w:suppressAutoHyphens w:val="0"/>
        <w:ind w:left="0" w:firstLine="709"/>
        <w:jc w:val="both"/>
        <w:rPr>
          <w:rFonts w:ascii="Liberation Serif" w:hAnsi="Liberation Serif" w:cs="Liberation Serif"/>
          <w:color w:val="000000" w:themeColor="text1"/>
          <w:sz w:val="28"/>
          <w:szCs w:val="28"/>
        </w:rPr>
      </w:pPr>
    </w:p>
    <w:p w:rsidR="004200A7" w:rsidRDefault="00163B43" w:rsidP="00163B43">
      <w:pPr>
        <w:ind w:firstLine="709"/>
        <w:jc w:val="both"/>
        <w:rPr>
          <w:rFonts w:ascii="Liberation Serif" w:hAnsi="Liberation Serif" w:cs="Liberation Serif"/>
          <w:bCs/>
          <w:sz w:val="28"/>
          <w:szCs w:val="28"/>
        </w:rPr>
      </w:pPr>
      <w:r>
        <w:rPr>
          <w:rFonts w:ascii="Liberation Serif" w:hAnsi="Liberation Serif" w:cs="Liberation Serif"/>
          <w:sz w:val="28"/>
          <w:szCs w:val="28"/>
        </w:rPr>
        <w:t xml:space="preserve">На территории Кушвинского </w:t>
      </w:r>
      <w:r w:rsidRPr="00AB007A">
        <w:rPr>
          <w:rFonts w:ascii="Liberation Serif" w:hAnsi="Liberation Serif" w:cs="Liberation Serif"/>
          <w:sz w:val="28"/>
          <w:szCs w:val="28"/>
        </w:rPr>
        <w:t xml:space="preserve">муниципального </w:t>
      </w:r>
      <w:r>
        <w:rPr>
          <w:rFonts w:ascii="Liberation Serif" w:hAnsi="Liberation Serif" w:cs="Liberation Serif"/>
          <w:sz w:val="28"/>
          <w:szCs w:val="28"/>
        </w:rPr>
        <w:t>округа осуществляют свою деятельность межведомственный координационный совет по укреплению общественного здоровья</w:t>
      </w:r>
      <w:r w:rsidR="004200A7">
        <w:rPr>
          <w:rFonts w:ascii="Liberation Serif" w:hAnsi="Liberation Serif" w:cs="Liberation Serif"/>
          <w:sz w:val="28"/>
          <w:szCs w:val="28"/>
        </w:rPr>
        <w:t>, ц</w:t>
      </w:r>
      <w:r w:rsidR="004200A7" w:rsidRPr="00E90647">
        <w:rPr>
          <w:rFonts w:ascii="Liberation Serif" w:hAnsi="Liberation Serif" w:cs="Liberation Serif"/>
          <w:bCs/>
          <w:sz w:val="28"/>
          <w:szCs w:val="28"/>
        </w:rPr>
        <w:t xml:space="preserve">елью </w:t>
      </w:r>
      <w:r w:rsidR="004200A7">
        <w:rPr>
          <w:rFonts w:ascii="Liberation Serif" w:hAnsi="Liberation Serif" w:cs="Liberation Serif"/>
          <w:bCs/>
          <w:sz w:val="28"/>
          <w:szCs w:val="28"/>
        </w:rPr>
        <w:t>которого</w:t>
      </w:r>
      <w:r w:rsidR="004200A7" w:rsidRPr="00E90647">
        <w:rPr>
          <w:rFonts w:ascii="Liberation Serif" w:hAnsi="Liberation Serif" w:cs="Liberation Serif"/>
          <w:bCs/>
          <w:sz w:val="28"/>
          <w:szCs w:val="28"/>
        </w:rPr>
        <w:t xml:space="preserve"> является обеспечение единого подхода к</w:t>
      </w:r>
      <w:r w:rsidR="004200A7">
        <w:rPr>
          <w:rFonts w:ascii="Liberation Serif" w:hAnsi="Liberation Serif" w:cs="Liberation Serif"/>
          <w:bCs/>
          <w:sz w:val="28"/>
          <w:szCs w:val="28"/>
        </w:rPr>
        <w:t> </w:t>
      </w:r>
      <w:r w:rsidR="004200A7" w:rsidRPr="00E90647">
        <w:rPr>
          <w:rFonts w:ascii="Liberation Serif" w:hAnsi="Liberation Serif" w:cs="Liberation Serif"/>
          <w:bCs/>
          <w:sz w:val="28"/>
          <w:szCs w:val="28"/>
        </w:rPr>
        <w:t>решению вопросов охраны здоровья и формирования здорового образа жизни у</w:t>
      </w:r>
      <w:r w:rsidR="004200A7">
        <w:rPr>
          <w:rFonts w:ascii="Liberation Serif" w:hAnsi="Liberation Serif" w:cs="Liberation Serif"/>
          <w:bCs/>
          <w:sz w:val="28"/>
          <w:szCs w:val="28"/>
        </w:rPr>
        <w:t> </w:t>
      </w:r>
      <w:r w:rsidR="004200A7" w:rsidRPr="00E90647">
        <w:rPr>
          <w:rFonts w:ascii="Liberation Serif" w:hAnsi="Liberation Serif" w:cs="Liberation Serif"/>
          <w:bCs/>
          <w:sz w:val="28"/>
          <w:szCs w:val="28"/>
        </w:rPr>
        <w:t xml:space="preserve">населения Кушвинского </w:t>
      </w:r>
      <w:r w:rsidR="004200A7" w:rsidRPr="00EA4158">
        <w:rPr>
          <w:rFonts w:ascii="Liberation Serif" w:hAnsi="Liberation Serif" w:cs="Liberation Serif"/>
          <w:sz w:val="28"/>
          <w:szCs w:val="28"/>
        </w:rPr>
        <w:t xml:space="preserve">муниципального </w:t>
      </w:r>
      <w:r w:rsidR="004200A7" w:rsidRPr="00E90647">
        <w:rPr>
          <w:rFonts w:ascii="Liberation Serif" w:hAnsi="Liberation Serif" w:cs="Liberation Serif"/>
          <w:bCs/>
          <w:sz w:val="28"/>
          <w:szCs w:val="28"/>
        </w:rPr>
        <w:t>округа, координация деятельности органов местного самоуправления</w:t>
      </w:r>
      <w:r w:rsidR="004200A7">
        <w:rPr>
          <w:rFonts w:ascii="Liberation Serif" w:hAnsi="Liberation Serif" w:cs="Liberation Serif"/>
          <w:bCs/>
          <w:sz w:val="28"/>
          <w:szCs w:val="28"/>
        </w:rPr>
        <w:t xml:space="preserve"> Кушвинского </w:t>
      </w:r>
      <w:r w:rsidR="004200A7" w:rsidRPr="00EA4158">
        <w:rPr>
          <w:rFonts w:ascii="Liberation Serif" w:hAnsi="Liberation Serif" w:cs="Liberation Serif"/>
          <w:sz w:val="28"/>
          <w:szCs w:val="28"/>
        </w:rPr>
        <w:t xml:space="preserve">муниципального </w:t>
      </w:r>
      <w:r w:rsidR="004200A7">
        <w:rPr>
          <w:rFonts w:ascii="Liberation Serif" w:hAnsi="Liberation Serif" w:cs="Liberation Serif"/>
          <w:bCs/>
          <w:sz w:val="28"/>
          <w:szCs w:val="28"/>
        </w:rPr>
        <w:t>округа</w:t>
      </w:r>
      <w:r w:rsidR="004200A7" w:rsidRPr="00E90647">
        <w:rPr>
          <w:rFonts w:ascii="Liberation Serif" w:hAnsi="Liberation Serif" w:cs="Liberation Serif"/>
          <w:bCs/>
          <w:sz w:val="28"/>
          <w:szCs w:val="28"/>
        </w:rPr>
        <w:t xml:space="preserve">, заинтересованных организаций по реализации государственной политики в сфере укрепления здоровья, предупреждения хронических неинфекционных заболеваний и формирования здорового образа жизни населения, в том числе реализация </w:t>
      </w:r>
      <w:proofErr w:type="spellStart"/>
      <w:r w:rsidR="004200A7" w:rsidRPr="00E90647">
        <w:rPr>
          <w:rFonts w:ascii="Liberation Serif" w:hAnsi="Liberation Serif" w:cs="Liberation Serif"/>
          <w:bCs/>
          <w:sz w:val="28"/>
          <w:szCs w:val="28"/>
        </w:rPr>
        <w:t>здоровьесберегающих</w:t>
      </w:r>
      <w:proofErr w:type="spellEnd"/>
      <w:r w:rsidR="004200A7" w:rsidRPr="00E90647">
        <w:rPr>
          <w:rFonts w:ascii="Liberation Serif" w:hAnsi="Liberation Serif" w:cs="Liberation Serif"/>
          <w:bCs/>
          <w:sz w:val="28"/>
          <w:szCs w:val="28"/>
        </w:rPr>
        <w:t xml:space="preserve"> мероприятий.</w:t>
      </w:r>
    </w:p>
    <w:p w:rsidR="00447E62" w:rsidRDefault="004200A7" w:rsidP="00447E62">
      <w:pPr>
        <w:ind w:firstLine="709"/>
        <w:jc w:val="both"/>
        <w:rPr>
          <w:rFonts w:ascii="Liberation Serif" w:hAnsi="Liberation Serif" w:cs="Liberation Serif"/>
          <w:color w:val="000000" w:themeColor="text1"/>
          <w:sz w:val="28"/>
          <w:szCs w:val="28"/>
        </w:rPr>
      </w:pPr>
      <w:r w:rsidRPr="006A3C7F">
        <w:rPr>
          <w:rFonts w:ascii="Liberation Serif" w:hAnsi="Liberation Serif" w:cs="Liberation Serif"/>
          <w:color w:val="000000" w:themeColor="text1"/>
          <w:sz w:val="28"/>
          <w:szCs w:val="28"/>
        </w:rPr>
        <w:t xml:space="preserve">В состав </w:t>
      </w:r>
      <w:r>
        <w:rPr>
          <w:rFonts w:ascii="Liberation Serif" w:hAnsi="Liberation Serif" w:cs="Liberation Serif"/>
          <w:color w:val="000000" w:themeColor="text1"/>
          <w:sz w:val="28"/>
          <w:szCs w:val="28"/>
        </w:rPr>
        <w:t>совета</w:t>
      </w:r>
      <w:r w:rsidRPr="006A3C7F">
        <w:rPr>
          <w:rFonts w:ascii="Liberation Serif" w:hAnsi="Liberation Serif" w:cs="Liberation Serif"/>
          <w:color w:val="000000" w:themeColor="text1"/>
          <w:sz w:val="28"/>
          <w:szCs w:val="28"/>
        </w:rPr>
        <w:t xml:space="preserve"> входят представители органов местного самоуправления, учреждений здравоохранения, образования, культуры, спорта, </w:t>
      </w:r>
      <w:r>
        <w:rPr>
          <w:rFonts w:ascii="Liberation Serif" w:hAnsi="Liberation Serif" w:cs="Liberation Serif"/>
          <w:color w:val="000000" w:themeColor="text1"/>
          <w:sz w:val="28"/>
          <w:szCs w:val="28"/>
        </w:rPr>
        <w:t>социальной</w:t>
      </w:r>
      <w:r w:rsidR="00447E62">
        <w:rPr>
          <w:rFonts w:ascii="Liberation Serif" w:hAnsi="Liberation Serif" w:cs="Liberation Serif"/>
          <w:color w:val="000000" w:themeColor="text1"/>
          <w:sz w:val="28"/>
          <w:szCs w:val="28"/>
        </w:rPr>
        <w:br/>
      </w:r>
      <w:r w:rsidR="00447E62">
        <w:rPr>
          <w:rFonts w:ascii="Liberation Serif" w:hAnsi="Liberation Serif" w:cs="Liberation Serif"/>
          <w:color w:val="000000" w:themeColor="text1"/>
          <w:sz w:val="28"/>
          <w:szCs w:val="28"/>
        </w:rPr>
        <w:br w:type="page"/>
      </w:r>
    </w:p>
    <w:p w:rsidR="004200A7" w:rsidRDefault="004200A7" w:rsidP="00447E62">
      <w:pPr>
        <w:jc w:val="both"/>
        <w:rPr>
          <w:rFonts w:ascii="Liberation Serif" w:hAnsi="Liberation Serif" w:cs="Liberation Serif"/>
          <w:sz w:val="28"/>
          <w:szCs w:val="28"/>
        </w:rPr>
      </w:pPr>
      <w:r>
        <w:rPr>
          <w:rFonts w:ascii="Liberation Serif" w:hAnsi="Liberation Serif" w:cs="Liberation Serif"/>
          <w:color w:val="000000" w:themeColor="text1"/>
          <w:sz w:val="28"/>
          <w:szCs w:val="28"/>
        </w:rPr>
        <w:lastRenderedPageBreak/>
        <w:t xml:space="preserve">политики, общественных и профсоюзных организаций, </w:t>
      </w:r>
      <w:r w:rsidRPr="006A3C7F">
        <w:rPr>
          <w:rFonts w:ascii="Liberation Serif" w:hAnsi="Liberation Serif" w:cs="Liberation Serif"/>
          <w:color w:val="000000" w:themeColor="text1"/>
          <w:sz w:val="28"/>
          <w:szCs w:val="28"/>
        </w:rPr>
        <w:t>предприяти</w:t>
      </w:r>
      <w:r>
        <w:rPr>
          <w:rFonts w:ascii="Liberation Serif" w:hAnsi="Liberation Serif" w:cs="Liberation Serif"/>
          <w:color w:val="000000" w:themeColor="text1"/>
          <w:sz w:val="28"/>
          <w:szCs w:val="28"/>
        </w:rPr>
        <w:t>й</w:t>
      </w:r>
      <w:r w:rsidRPr="006A3C7F">
        <w:rPr>
          <w:rFonts w:ascii="Liberation Serif" w:hAnsi="Liberation Serif" w:cs="Liberation Serif"/>
          <w:color w:val="000000" w:themeColor="text1"/>
          <w:sz w:val="28"/>
          <w:szCs w:val="28"/>
        </w:rPr>
        <w:t>, средств массовой информации.</w:t>
      </w:r>
    </w:p>
    <w:p w:rsidR="00D84DEA" w:rsidRDefault="00D84DEA" w:rsidP="00163B43">
      <w:pPr>
        <w:ind w:firstLine="709"/>
        <w:jc w:val="both"/>
        <w:rPr>
          <w:rFonts w:ascii="Liberation Serif" w:hAnsi="Liberation Serif" w:cs="Liberation Serif"/>
          <w:bCs/>
          <w:sz w:val="28"/>
          <w:szCs w:val="28"/>
        </w:rPr>
      </w:pPr>
      <w:r w:rsidRPr="00AB007A">
        <w:rPr>
          <w:rFonts w:ascii="Liberation Serif" w:eastAsia="Times New Roman" w:hAnsi="Liberation Serif" w:cs="Liberation Serif"/>
          <w:color w:val="000000"/>
          <w:sz w:val="28"/>
          <w:szCs w:val="28"/>
          <w:lang w:bidi="ru-RU"/>
        </w:rPr>
        <w:t>Сформирован план-график разработки корпоративных программ по</w:t>
      </w:r>
      <w:r>
        <w:rPr>
          <w:rFonts w:ascii="Liberation Serif" w:eastAsia="Times New Roman" w:hAnsi="Liberation Serif" w:cs="Liberation Serif"/>
          <w:color w:val="000000"/>
          <w:sz w:val="28"/>
          <w:szCs w:val="28"/>
          <w:lang w:bidi="ru-RU"/>
        </w:rPr>
        <w:t> </w:t>
      </w:r>
      <w:r w:rsidRPr="00AB007A">
        <w:rPr>
          <w:rFonts w:ascii="Liberation Serif" w:eastAsia="Times New Roman" w:hAnsi="Liberation Serif" w:cs="Liberation Serif"/>
          <w:color w:val="000000"/>
          <w:sz w:val="28"/>
          <w:szCs w:val="28"/>
          <w:lang w:bidi="ru-RU"/>
        </w:rPr>
        <w:t xml:space="preserve">укреплению здоровья работающих граждан в </w:t>
      </w:r>
      <w:proofErr w:type="spellStart"/>
      <w:r w:rsidRPr="00AB007A">
        <w:rPr>
          <w:rFonts w:ascii="Liberation Serif" w:eastAsia="Times New Roman" w:hAnsi="Liberation Serif"/>
          <w:sz w:val="28"/>
          <w:szCs w:val="28"/>
        </w:rPr>
        <w:t>Кушвинском</w:t>
      </w:r>
      <w:proofErr w:type="spellEnd"/>
      <w:r w:rsidRPr="00AB007A">
        <w:rPr>
          <w:rFonts w:ascii="Liberation Serif" w:eastAsia="Times New Roman" w:hAnsi="Liberation Serif"/>
          <w:sz w:val="28"/>
          <w:szCs w:val="28"/>
        </w:rPr>
        <w:t xml:space="preserve"> </w:t>
      </w:r>
      <w:r w:rsidRPr="00AB007A">
        <w:rPr>
          <w:rFonts w:ascii="Liberation Serif" w:hAnsi="Liberation Serif" w:cs="Liberation Serif"/>
          <w:sz w:val="28"/>
          <w:szCs w:val="28"/>
        </w:rPr>
        <w:t xml:space="preserve">муниципальном </w:t>
      </w:r>
      <w:r w:rsidRPr="00AB007A">
        <w:rPr>
          <w:rFonts w:ascii="Liberation Serif" w:eastAsia="Times New Roman" w:hAnsi="Liberation Serif"/>
          <w:sz w:val="28"/>
          <w:szCs w:val="28"/>
        </w:rPr>
        <w:t xml:space="preserve">округе </w:t>
      </w:r>
      <w:r w:rsidRPr="00AB007A">
        <w:rPr>
          <w:rFonts w:ascii="Liberation Serif" w:eastAsia="Times New Roman" w:hAnsi="Liberation Serif" w:cs="Liberation Serif"/>
          <w:color w:val="000000"/>
          <w:sz w:val="28"/>
          <w:szCs w:val="28"/>
          <w:lang w:bidi="ru-RU"/>
        </w:rPr>
        <w:t>на 2025–2026 годы. Осуществляется работа с организациями по реализации указанного плана-графика.</w:t>
      </w:r>
      <w:r>
        <w:rPr>
          <w:rFonts w:ascii="Liberation Serif" w:eastAsia="Times New Roman" w:hAnsi="Liberation Serif" w:cs="Liberation Serif"/>
          <w:color w:val="000000"/>
          <w:sz w:val="28"/>
          <w:szCs w:val="28"/>
          <w:lang w:bidi="ru-RU"/>
        </w:rPr>
        <w:t xml:space="preserve"> В 2025 году разработано 26 корпоративных программ.</w:t>
      </w:r>
    </w:p>
    <w:p w:rsidR="00163B43" w:rsidRDefault="00163B43" w:rsidP="00163B43">
      <w:pPr>
        <w:ind w:firstLine="709"/>
        <w:jc w:val="both"/>
        <w:rPr>
          <w:rFonts w:ascii="Liberation Serif" w:hAnsi="Liberation Serif" w:cs="Liberation Serif"/>
          <w:bCs/>
          <w:sz w:val="28"/>
          <w:szCs w:val="28"/>
        </w:rPr>
      </w:pPr>
      <w:r>
        <w:rPr>
          <w:rFonts w:ascii="Liberation Serif" w:hAnsi="Liberation Serif" w:cs="Liberation Serif"/>
          <w:sz w:val="28"/>
          <w:szCs w:val="28"/>
        </w:rPr>
        <w:t xml:space="preserve">Постановлением администрации </w:t>
      </w:r>
      <w:r w:rsidRPr="00A30510">
        <w:rPr>
          <w:rFonts w:ascii="Liberation Serif" w:hAnsi="Liberation Serif" w:cs="Liberation Serif"/>
          <w:sz w:val="28"/>
          <w:szCs w:val="28"/>
        </w:rPr>
        <w:t>Кушвинско</w:t>
      </w:r>
      <w:r>
        <w:rPr>
          <w:rFonts w:ascii="Liberation Serif" w:hAnsi="Liberation Serif" w:cs="Liberation Serif"/>
          <w:sz w:val="28"/>
          <w:szCs w:val="28"/>
        </w:rPr>
        <w:t xml:space="preserve">го </w:t>
      </w:r>
      <w:r w:rsidRPr="003C2B23">
        <w:rPr>
          <w:rFonts w:ascii="Liberation Serif" w:eastAsia="Times New Roman" w:hAnsi="Liberation Serif" w:cs="Liberation Serif"/>
          <w:sz w:val="28"/>
          <w:szCs w:val="28"/>
        </w:rPr>
        <w:t>муниципально</w:t>
      </w:r>
      <w:r>
        <w:rPr>
          <w:rFonts w:ascii="Liberation Serif" w:eastAsia="Times New Roman" w:hAnsi="Liberation Serif" w:cs="Liberation Serif"/>
          <w:sz w:val="28"/>
          <w:szCs w:val="28"/>
        </w:rPr>
        <w:t>го</w:t>
      </w:r>
      <w:r w:rsidRPr="003C2B23">
        <w:rPr>
          <w:rFonts w:ascii="Liberation Serif" w:eastAsia="Times New Roman" w:hAnsi="Liberation Serif" w:cs="Liberation Serif"/>
          <w:sz w:val="28"/>
          <w:szCs w:val="28"/>
        </w:rPr>
        <w:t xml:space="preserve"> </w:t>
      </w:r>
      <w:r w:rsidRPr="003C2B23">
        <w:rPr>
          <w:rFonts w:ascii="Liberation Serif" w:hAnsi="Liberation Serif" w:cs="Liberation Serif"/>
          <w:sz w:val="28"/>
          <w:szCs w:val="28"/>
        </w:rPr>
        <w:t>округ</w:t>
      </w:r>
      <w:r>
        <w:rPr>
          <w:rFonts w:ascii="Liberation Serif" w:hAnsi="Liberation Serif" w:cs="Liberation Serif"/>
          <w:sz w:val="28"/>
          <w:szCs w:val="28"/>
        </w:rPr>
        <w:t xml:space="preserve">а создана межведомственная санитарно-противоэпидемическая комиссия, работа которой направлена на профилактику массовых инфекционных и неинфекционных заболеваний, обеспечение санитарно-эпидемиологического благополучия населения на территории </w:t>
      </w:r>
      <w:r w:rsidRPr="00A30510">
        <w:rPr>
          <w:rFonts w:ascii="Liberation Serif" w:hAnsi="Liberation Serif" w:cs="Liberation Serif"/>
          <w:sz w:val="28"/>
          <w:szCs w:val="28"/>
        </w:rPr>
        <w:t>Кушвинско</w:t>
      </w:r>
      <w:r>
        <w:rPr>
          <w:rFonts w:ascii="Liberation Serif" w:hAnsi="Liberation Serif" w:cs="Liberation Serif"/>
          <w:sz w:val="28"/>
          <w:szCs w:val="28"/>
        </w:rPr>
        <w:t xml:space="preserve">го </w:t>
      </w:r>
      <w:r w:rsidRPr="003C2B23">
        <w:rPr>
          <w:rFonts w:ascii="Liberation Serif" w:eastAsia="Times New Roman" w:hAnsi="Liberation Serif" w:cs="Liberation Serif"/>
          <w:sz w:val="28"/>
          <w:szCs w:val="28"/>
        </w:rPr>
        <w:t>муниципально</w:t>
      </w:r>
      <w:r>
        <w:rPr>
          <w:rFonts w:ascii="Liberation Serif" w:eastAsia="Times New Roman" w:hAnsi="Liberation Serif" w:cs="Liberation Serif"/>
          <w:sz w:val="28"/>
          <w:szCs w:val="28"/>
        </w:rPr>
        <w:t>го</w:t>
      </w:r>
      <w:r w:rsidRPr="003C2B23">
        <w:rPr>
          <w:rFonts w:ascii="Liberation Serif" w:eastAsia="Times New Roman" w:hAnsi="Liberation Serif" w:cs="Liberation Serif"/>
          <w:sz w:val="28"/>
          <w:szCs w:val="28"/>
        </w:rPr>
        <w:t xml:space="preserve"> </w:t>
      </w:r>
      <w:r w:rsidRPr="003C2B23">
        <w:rPr>
          <w:rFonts w:ascii="Liberation Serif" w:hAnsi="Liberation Serif" w:cs="Liberation Serif"/>
          <w:sz w:val="28"/>
          <w:szCs w:val="28"/>
        </w:rPr>
        <w:t>округ</w:t>
      </w:r>
      <w:r>
        <w:rPr>
          <w:rFonts w:ascii="Liberation Serif" w:hAnsi="Liberation Serif" w:cs="Liberation Serif"/>
          <w:sz w:val="28"/>
          <w:szCs w:val="28"/>
        </w:rPr>
        <w:t>а.</w:t>
      </w:r>
    </w:p>
    <w:p w:rsidR="00163B43" w:rsidRDefault="00163B43" w:rsidP="00163B43">
      <w:pPr>
        <w:ind w:firstLine="709"/>
        <w:jc w:val="both"/>
        <w:rPr>
          <w:rFonts w:ascii="Liberation Serif" w:hAnsi="Liberation Serif" w:cs="Liberation Serif"/>
          <w:bCs/>
          <w:sz w:val="28"/>
          <w:szCs w:val="28"/>
        </w:rPr>
      </w:pPr>
      <w:r>
        <w:rPr>
          <w:rFonts w:ascii="Liberation Serif" w:hAnsi="Liberation Serif" w:cs="Liberation Serif"/>
          <w:bCs/>
          <w:sz w:val="28"/>
          <w:szCs w:val="28"/>
        </w:rPr>
        <w:t xml:space="preserve">В целях </w:t>
      </w:r>
      <w:r w:rsidRPr="00B841B1">
        <w:rPr>
          <w:rFonts w:ascii="Liberation Serif" w:hAnsi="Liberation Serif" w:cs="Liberation Serif"/>
          <w:bCs/>
          <w:sz w:val="28"/>
          <w:szCs w:val="28"/>
        </w:rPr>
        <w:t>реализации мероприятий по</w:t>
      </w:r>
      <w:r>
        <w:rPr>
          <w:rFonts w:ascii="Liberation Serif" w:hAnsi="Liberation Serif" w:cs="Liberation Serif"/>
          <w:bCs/>
          <w:sz w:val="28"/>
          <w:szCs w:val="28"/>
        </w:rPr>
        <w:t xml:space="preserve"> </w:t>
      </w:r>
      <w:r w:rsidRPr="00B841B1">
        <w:rPr>
          <w:rFonts w:ascii="Liberation Serif" w:hAnsi="Liberation Serif" w:cs="Liberation Serif"/>
          <w:bCs/>
          <w:sz w:val="28"/>
          <w:szCs w:val="28"/>
        </w:rPr>
        <w:t xml:space="preserve">повышению ожидаемой продолжительности жизни и мерах по снижению смертности населения </w:t>
      </w:r>
      <w:r w:rsidR="00747F7D">
        <w:rPr>
          <w:rFonts w:ascii="Liberation Serif" w:hAnsi="Liberation Serif" w:cs="Liberation Serif"/>
          <w:bCs/>
          <w:sz w:val="28"/>
          <w:szCs w:val="28"/>
        </w:rPr>
        <w:t>утверждена</w:t>
      </w:r>
      <w:r>
        <w:rPr>
          <w:rFonts w:ascii="Liberation Serif" w:hAnsi="Liberation Serif" w:cs="Liberation Serif"/>
          <w:bCs/>
          <w:sz w:val="28"/>
          <w:szCs w:val="28"/>
        </w:rPr>
        <w:t xml:space="preserve"> рабочая группа по созданию условий для роста ожидаемой продолжительности жизни и снижению преждевременной смертности населения Кушвинского муниципального округа.</w:t>
      </w:r>
    </w:p>
    <w:p w:rsidR="00163B43" w:rsidRDefault="00775CAC" w:rsidP="00163B43">
      <w:pPr>
        <w:ind w:firstLine="709"/>
        <w:jc w:val="both"/>
        <w:rPr>
          <w:rFonts w:ascii="Liberation Serif" w:eastAsia="Times New Roman" w:hAnsi="Liberation Serif" w:cs="Liberation Serif"/>
          <w:color w:val="000000"/>
          <w:sz w:val="28"/>
          <w:szCs w:val="28"/>
          <w:lang w:bidi="ru-RU"/>
        </w:rPr>
      </w:pPr>
      <w:r>
        <w:rPr>
          <w:rFonts w:ascii="Liberation Serif" w:hAnsi="Liberation Serif" w:cs="Liberation Serif"/>
          <w:bCs/>
          <w:sz w:val="28"/>
          <w:szCs w:val="28"/>
        </w:rPr>
        <w:t xml:space="preserve">Члены </w:t>
      </w:r>
      <w:r w:rsidR="004200A7">
        <w:rPr>
          <w:rFonts w:ascii="Liberation Serif" w:hAnsi="Liberation Serif" w:cs="Liberation Serif"/>
          <w:bCs/>
          <w:sz w:val="28"/>
          <w:szCs w:val="28"/>
        </w:rPr>
        <w:t>рабочей группы</w:t>
      </w:r>
      <w:r w:rsidR="00163B43">
        <w:rPr>
          <w:rFonts w:ascii="Liberation Serif" w:hAnsi="Liberation Serif" w:cs="Liberation Serif"/>
          <w:bCs/>
          <w:sz w:val="28"/>
          <w:szCs w:val="28"/>
        </w:rPr>
        <w:t xml:space="preserve"> </w:t>
      </w:r>
      <w:r w:rsidR="00163B43">
        <w:rPr>
          <w:rFonts w:ascii="Liberation Serif" w:eastAsia="Times New Roman" w:hAnsi="Liberation Serif" w:cs="Liberation Serif"/>
          <w:color w:val="000000"/>
          <w:sz w:val="28"/>
          <w:szCs w:val="28"/>
          <w:lang w:bidi="ru-RU"/>
        </w:rPr>
        <w:t>в рамках своей деятельности:</w:t>
      </w:r>
    </w:p>
    <w:p w:rsidR="00163B43" w:rsidRDefault="00163B43" w:rsidP="00163B43">
      <w:pPr>
        <w:ind w:firstLine="709"/>
        <w:jc w:val="both"/>
        <w:rPr>
          <w:rFonts w:ascii="Liberation Serif" w:eastAsia="Times New Roman" w:hAnsi="Liberation Serif" w:cs="Liberation Serif"/>
          <w:color w:val="000000"/>
          <w:sz w:val="28"/>
          <w:szCs w:val="28"/>
          <w:lang w:bidi="ru-RU"/>
        </w:rPr>
      </w:pPr>
      <w:r>
        <w:rPr>
          <w:rFonts w:ascii="Liberation Serif" w:eastAsia="Times New Roman" w:hAnsi="Liberation Serif" w:cs="Liberation Serif"/>
          <w:color w:val="000000"/>
          <w:sz w:val="28"/>
          <w:szCs w:val="28"/>
          <w:lang w:bidi="ru-RU"/>
        </w:rPr>
        <w:t xml:space="preserve">- </w:t>
      </w:r>
      <w:r w:rsidRPr="00AB007A">
        <w:rPr>
          <w:rFonts w:ascii="Liberation Serif" w:eastAsia="Times New Roman" w:hAnsi="Liberation Serif" w:cs="Liberation Serif"/>
          <w:color w:val="000000"/>
          <w:sz w:val="28"/>
          <w:szCs w:val="28"/>
          <w:lang w:bidi="ru-RU"/>
        </w:rPr>
        <w:t>осуществля</w:t>
      </w:r>
      <w:r w:rsidR="00D84DEA">
        <w:rPr>
          <w:rFonts w:ascii="Liberation Serif" w:eastAsia="Times New Roman" w:hAnsi="Liberation Serif" w:cs="Liberation Serif"/>
          <w:color w:val="000000"/>
          <w:sz w:val="28"/>
          <w:szCs w:val="28"/>
          <w:lang w:bidi="ru-RU"/>
        </w:rPr>
        <w:t>ю</w:t>
      </w:r>
      <w:r w:rsidRPr="00AB007A">
        <w:rPr>
          <w:rFonts w:ascii="Liberation Serif" w:eastAsia="Times New Roman" w:hAnsi="Liberation Serif" w:cs="Liberation Serif"/>
          <w:color w:val="000000"/>
          <w:sz w:val="28"/>
          <w:szCs w:val="28"/>
          <w:lang w:bidi="ru-RU"/>
        </w:rPr>
        <w:t xml:space="preserve">т </w:t>
      </w:r>
      <w:r>
        <w:rPr>
          <w:rFonts w:ascii="Liberation Serif" w:eastAsia="Times New Roman" w:hAnsi="Liberation Serif" w:cs="Liberation Serif"/>
          <w:color w:val="000000"/>
          <w:sz w:val="28"/>
          <w:szCs w:val="28"/>
          <w:lang w:bidi="ru-RU"/>
        </w:rPr>
        <w:t>мониторинг</w:t>
      </w:r>
      <w:r w:rsidRPr="00AB007A">
        <w:rPr>
          <w:rFonts w:ascii="Liberation Serif" w:eastAsia="Times New Roman" w:hAnsi="Liberation Serif" w:cs="Liberation Serif"/>
          <w:color w:val="000000"/>
          <w:sz w:val="28"/>
          <w:szCs w:val="28"/>
          <w:lang w:bidi="ru-RU"/>
        </w:rPr>
        <w:t xml:space="preserve"> смертности </w:t>
      </w:r>
      <w:r>
        <w:rPr>
          <w:rFonts w:ascii="Liberation Serif" w:eastAsia="Times New Roman" w:hAnsi="Liberation Serif" w:cs="Liberation Serif"/>
          <w:color w:val="000000"/>
          <w:sz w:val="28"/>
          <w:szCs w:val="28"/>
          <w:lang w:bidi="ru-RU"/>
        </w:rPr>
        <w:t xml:space="preserve">населения; </w:t>
      </w:r>
    </w:p>
    <w:p w:rsidR="00163B43" w:rsidRDefault="00163B43" w:rsidP="00163B43">
      <w:pPr>
        <w:ind w:firstLine="709"/>
        <w:jc w:val="both"/>
        <w:rPr>
          <w:rFonts w:ascii="Liberation Serif" w:eastAsia="Times New Roman" w:hAnsi="Liberation Serif" w:cs="Liberation Serif"/>
          <w:color w:val="000000"/>
          <w:sz w:val="28"/>
          <w:szCs w:val="28"/>
          <w:lang w:bidi="ru-RU"/>
        </w:rPr>
      </w:pPr>
      <w:r>
        <w:rPr>
          <w:rFonts w:ascii="Liberation Serif" w:eastAsia="Times New Roman" w:hAnsi="Liberation Serif" w:cs="Liberation Serif"/>
          <w:color w:val="000000"/>
          <w:sz w:val="28"/>
          <w:szCs w:val="28"/>
          <w:lang w:bidi="ru-RU"/>
        </w:rPr>
        <w:t xml:space="preserve">- </w:t>
      </w:r>
      <w:r w:rsidRPr="00AB007A">
        <w:rPr>
          <w:rFonts w:ascii="Liberation Serif" w:eastAsia="Times New Roman" w:hAnsi="Liberation Serif" w:cs="Liberation Serif"/>
          <w:color w:val="000000"/>
          <w:sz w:val="28"/>
          <w:szCs w:val="28"/>
          <w:lang w:bidi="ru-RU"/>
        </w:rPr>
        <w:t>прин</w:t>
      </w:r>
      <w:r>
        <w:rPr>
          <w:rFonts w:ascii="Liberation Serif" w:eastAsia="Times New Roman" w:hAnsi="Liberation Serif" w:cs="Liberation Serif"/>
          <w:color w:val="000000"/>
          <w:sz w:val="28"/>
          <w:szCs w:val="28"/>
          <w:lang w:bidi="ru-RU"/>
        </w:rPr>
        <w:t>има</w:t>
      </w:r>
      <w:r w:rsidR="00D84DEA">
        <w:rPr>
          <w:rFonts w:ascii="Liberation Serif" w:eastAsia="Times New Roman" w:hAnsi="Liberation Serif" w:cs="Liberation Serif"/>
          <w:color w:val="000000"/>
          <w:sz w:val="28"/>
          <w:szCs w:val="28"/>
          <w:lang w:bidi="ru-RU"/>
        </w:rPr>
        <w:t>ю</w:t>
      </w:r>
      <w:r>
        <w:rPr>
          <w:rFonts w:ascii="Liberation Serif" w:eastAsia="Times New Roman" w:hAnsi="Liberation Serif" w:cs="Liberation Serif"/>
          <w:color w:val="000000"/>
          <w:sz w:val="28"/>
          <w:szCs w:val="28"/>
          <w:lang w:bidi="ru-RU"/>
        </w:rPr>
        <w:t>т</w:t>
      </w:r>
      <w:r w:rsidRPr="00AB007A">
        <w:rPr>
          <w:rFonts w:ascii="Liberation Serif" w:eastAsia="Times New Roman" w:hAnsi="Liberation Serif" w:cs="Liberation Serif"/>
          <w:color w:val="000000"/>
          <w:sz w:val="28"/>
          <w:szCs w:val="28"/>
          <w:lang w:bidi="ru-RU"/>
        </w:rPr>
        <w:t xml:space="preserve"> мер</w:t>
      </w:r>
      <w:r>
        <w:rPr>
          <w:rFonts w:ascii="Liberation Serif" w:eastAsia="Times New Roman" w:hAnsi="Liberation Serif" w:cs="Liberation Serif"/>
          <w:color w:val="000000"/>
          <w:sz w:val="28"/>
          <w:szCs w:val="28"/>
          <w:lang w:bidi="ru-RU"/>
        </w:rPr>
        <w:t>ы</w:t>
      </w:r>
      <w:r w:rsidRPr="00AB007A">
        <w:rPr>
          <w:rFonts w:ascii="Liberation Serif" w:eastAsia="Times New Roman" w:hAnsi="Liberation Serif" w:cs="Liberation Serif"/>
          <w:color w:val="000000"/>
          <w:sz w:val="28"/>
          <w:szCs w:val="28"/>
          <w:lang w:bidi="ru-RU"/>
        </w:rPr>
        <w:t xml:space="preserve"> по привлечению населения к прохождению профилактических медицинских осмотров, диспансеризации, углубленной диспансеризации; </w:t>
      </w:r>
    </w:p>
    <w:p w:rsidR="00163B43" w:rsidRDefault="00163B43" w:rsidP="00163B43">
      <w:pPr>
        <w:ind w:firstLine="709"/>
        <w:jc w:val="both"/>
        <w:rPr>
          <w:rFonts w:ascii="Liberation Serif" w:hAnsi="Liberation Serif" w:cs="Liberation Serif"/>
          <w:bCs/>
          <w:sz w:val="28"/>
          <w:szCs w:val="28"/>
        </w:rPr>
      </w:pPr>
      <w:r>
        <w:rPr>
          <w:rFonts w:ascii="Liberation Serif" w:eastAsia="Times New Roman" w:hAnsi="Liberation Serif" w:cs="Liberation Serif"/>
          <w:color w:val="000000"/>
          <w:sz w:val="28"/>
          <w:szCs w:val="28"/>
          <w:lang w:bidi="ru-RU"/>
        </w:rPr>
        <w:t>- рассматрива</w:t>
      </w:r>
      <w:r w:rsidR="00D84DEA">
        <w:rPr>
          <w:rFonts w:ascii="Liberation Serif" w:eastAsia="Times New Roman" w:hAnsi="Liberation Serif" w:cs="Liberation Serif"/>
          <w:color w:val="000000"/>
          <w:sz w:val="28"/>
          <w:szCs w:val="28"/>
          <w:lang w:bidi="ru-RU"/>
        </w:rPr>
        <w:t>ю</w:t>
      </w:r>
      <w:r>
        <w:rPr>
          <w:rFonts w:ascii="Liberation Serif" w:eastAsia="Times New Roman" w:hAnsi="Liberation Serif" w:cs="Liberation Serif"/>
          <w:color w:val="000000"/>
          <w:sz w:val="28"/>
          <w:szCs w:val="28"/>
          <w:lang w:bidi="ru-RU"/>
        </w:rPr>
        <w:t xml:space="preserve">т возможность создания среды, благоприятствующей повышению физической активности жителей </w:t>
      </w:r>
      <w:r>
        <w:rPr>
          <w:rFonts w:ascii="Liberation Serif" w:hAnsi="Liberation Serif" w:cs="Liberation Serif"/>
          <w:bCs/>
          <w:sz w:val="28"/>
          <w:szCs w:val="28"/>
        </w:rPr>
        <w:t>Кушвинского муниципального округа;</w:t>
      </w:r>
    </w:p>
    <w:p w:rsidR="00163B43" w:rsidRDefault="00163B43" w:rsidP="00163B43">
      <w:pPr>
        <w:ind w:firstLine="709"/>
        <w:jc w:val="both"/>
        <w:rPr>
          <w:rFonts w:ascii="Liberation Serif" w:hAnsi="Liberation Serif" w:cs="Liberation Serif"/>
          <w:bCs/>
          <w:sz w:val="28"/>
          <w:szCs w:val="28"/>
        </w:rPr>
      </w:pPr>
      <w:r>
        <w:rPr>
          <w:rFonts w:ascii="Liberation Serif" w:eastAsia="Times New Roman" w:hAnsi="Liberation Serif" w:cs="Liberation Serif"/>
          <w:color w:val="000000"/>
          <w:sz w:val="28"/>
          <w:szCs w:val="28"/>
          <w:lang w:bidi="ru-RU"/>
        </w:rPr>
        <w:t>- мотивиру</w:t>
      </w:r>
      <w:r w:rsidR="00D84DEA">
        <w:rPr>
          <w:rFonts w:ascii="Liberation Serif" w:eastAsia="Times New Roman" w:hAnsi="Liberation Serif" w:cs="Liberation Serif"/>
          <w:color w:val="000000"/>
          <w:sz w:val="28"/>
          <w:szCs w:val="28"/>
          <w:lang w:bidi="ru-RU"/>
        </w:rPr>
        <w:t>ю</w:t>
      </w:r>
      <w:r>
        <w:rPr>
          <w:rFonts w:ascii="Liberation Serif" w:eastAsia="Times New Roman" w:hAnsi="Liberation Serif" w:cs="Liberation Serif"/>
          <w:color w:val="000000"/>
          <w:sz w:val="28"/>
          <w:szCs w:val="28"/>
          <w:lang w:bidi="ru-RU"/>
        </w:rPr>
        <w:t xml:space="preserve">т </w:t>
      </w:r>
      <w:r w:rsidRPr="00AB007A">
        <w:rPr>
          <w:rFonts w:ascii="Liberation Serif" w:eastAsia="Times New Roman" w:hAnsi="Liberation Serif" w:cs="Liberation Serif"/>
          <w:color w:val="000000"/>
          <w:sz w:val="28"/>
          <w:szCs w:val="28"/>
          <w:lang w:bidi="ru-RU"/>
        </w:rPr>
        <w:t>граждан</w:t>
      </w:r>
      <w:r>
        <w:rPr>
          <w:rFonts w:ascii="Liberation Serif" w:eastAsia="Times New Roman" w:hAnsi="Liberation Serif" w:cs="Liberation Serif"/>
          <w:color w:val="000000"/>
          <w:sz w:val="28"/>
          <w:szCs w:val="28"/>
          <w:lang w:bidi="ru-RU"/>
        </w:rPr>
        <w:t xml:space="preserve"> к </w:t>
      </w:r>
      <w:r w:rsidRPr="00AB007A">
        <w:rPr>
          <w:rFonts w:ascii="Liberation Serif" w:eastAsia="Times New Roman" w:hAnsi="Liberation Serif" w:cs="Liberation Serif"/>
          <w:color w:val="000000"/>
          <w:sz w:val="28"/>
          <w:szCs w:val="28"/>
          <w:lang w:bidi="ru-RU"/>
        </w:rPr>
        <w:t>вед</w:t>
      </w:r>
      <w:r>
        <w:rPr>
          <w:rFonts w:ascii="Liberation Serif" w:eastAsia="Times New Roman" w:hAnsi="Liberation Serif" w:cs="Liberation Serif"/>
          <w:color w:val="000000"/>
          <w:sz w:val="28"/>
          <w:szCs w:val="28"/>
          <w:lang w:bidi="ru-RU"/>
        </w:rPr>
        <w:t>ению</w:t>
      </w:r>
      <w:r w:rsidRPr="00AB007A">
        <w:rPr>
          <w:rFonts w:ascii="Liberation Serif" w:eastAsia="Times New Roman" w:hAnsi="Liberation Serif" w:cs="Liberation Serif"/>
          <w:color w:val="000000"/>
          <w:sz w:val="28"/>
          <w:szCs w:val="28"/>
          <w:lang w:bidi="ru-RU"/>
        </w:rPr>
        <w:t xml:space="preserve"> здоров</w:t>
      </w:r>
      <w:r>
        <w:rPr>
          <w:rFonts w:ascii="Liberation Serif" w:eastAsia="Times New Roman" w:hAnsi="Liberation Serif" w:cs="Liberation Serif"/>
          <w:color w:val="000000"/>
          <w:sz w:val="28"/>
          <w:szCs w:val="28"/>
          <w:lang w:bidi="ru-RU"/>
        </w:rPr>
        <w:t>ого</w:t>
      </w:r>
      <w:r w:rsidRPr="00AB007A">
        <w:rPr>
          <w:rFonts w:ascii="Liberation Serif" w:eastAsia="Times New Roman" w:hAnsi="Liberation Serif" w:cs="Liberation Serif"/>
          <w:color w:val="000000"/>
          <w:sz w:val="28"/>
          <w:szCs w:val="28"/>
          <w:lang w:bidi="ru-RU"/>
        </w:rPr>
        <w:t xml:space="preserve"> образ</w:t>
      </w:r>
      <w:r>
        <w:rPr>
          <w:rFonts w:ascii="Liberation Serif" w:eastAsia="Times New Roman" w:hAnsi="Liberation Serif" w:cs="Liberation Serif"/>
          <w:color w:val="000000"/>
          <w:sz w:val="28"/>
          <w:szCs w:val="28"/>
          <w:lang w:bidi="ru-RU"/>
        </w:rPr>
        <w:t>а</w:t>
      </w:r>
      <w:r w:rsidRPr="00AB007A">
        <w:rPr>
          <w:rFonts w:ascii="Liberation Serif" w:eastAsia="Times New Roman" w:hAnsi="Liberation Serif" w:cs="Liberation Serif"/>
          <w:color w:val="000000"/>
          <w:sz w:val="28"/>
          <w:szCs w:val="28"/>
          <w:lang w:bidi="ru-RU"/>
        </w:rPr>
        <w:t xml:space="preserve"> жизни, включая здоровое питание</w:t>
      </w:r>
      <w:r>
        <w:rPr>
          <w:rFonts w:ascii="Liberation Serif" w:eastAsia="Times New Roman" w:hAnsi="Liberation Serif" w:cs="Liberation Serif"/>
          <w:color w:val="000000"/>
          <w:sz w:val="28"/>
          <w:szCs w:val="28"/>
          <w:lang w:bidi="ru-RU"/>
        </w:rPr>
        <w:t xml:space="preserve"> </w:t>
      </w:r>
      <w:r w:rsidRPr="00AB007A">
        <w:rPr>
          <w:rFonts w:ascii="Liberation Serif" w:eastAsia="Times New Roman" w:hAnsi="Liberation Serif" w:cs="Liberation Serif"/>
          <w:color w:val="000000"/>
          <w:sz w:val="28"/>
          <w:szCs w:val="28"/>
          <w:lang w:bidi="ru-RU"/>
        </w:rPr>
        <w:t>и отказ от вредных привычек</w:t>
      </w:r>
      <w:r>
        <w:rPr>
          <w:rFonts w:ascii="Liberation Serif" w:eastAsia="Times New Roman" w:hAnsi="Liberation Serif" w:cs="Liberation Serif"/>
          <w:color w:val="000000"/>
          <w:sz w:val="28"/>
          <w:szCs w:val="28"/>
          <w:lang w:bidi="ru-RU"/>
        </w:rPr>
        <w:t>.</w:t>
      </w:r>
    </w:p>
    <w:p w:rsidR="00163B43" w:rsidRDefault="00163B43" w:rsidP="00163B43">
      <w:pPr>
        <w:pStyle w:val="aa"/>
        <w:widowControl/>
        <w:suppressAutoHyphens w:val="0"/>
        <w:ind w:left="0" w:firstLine="709"/>
        <w:jc w:val="both"/>
        <w:rPr>
          <w:rFonts w:ascii="Liberation Serif" w:hAnsi="Liberation Serif" w:cs="Liberation Serif"/>
          <w:color w:val="000000" w:themeColor="text1"/>
          <w:sz w:val="28"/>
          <w:szCs w:val="28"/>
        </w:rPr>
      </w:pPr>
      <w:r>
        <w:rPr>
          <w:rFonts w:ascii="Liberation Serif" w:hAnsi="Liberation Serif" w:cs="Liberation Serif"/>
          <w:sz w:val="28"/>
          <w:szCs w:val="28"/>
        </w:rPr>
        <w:t>П</w:t>
      </w:r>
      <w:r w:rsidRPr="00D11132">
        <w:rPr>
          <w:rFonts w:ascii="Liberation Serif" w:hAnsi="Liberation Serif" w:cs="Liberation Serif"/>
          <w:sz w:val="28"/>
          <w:szCs w:val="28"/>
        </w:rPr>
        <w:t>риняты меры по привлечению и закреплению медицинских кадров</w:t>
      </w:r>
      <w:r>
        <w:rPr>
          <w:rFonts w:ascii="Liberation Serif" w:hAnsi="Liberation Serif" w:cs="Liberation Serif"/>
          <w:sz w:val="28"/>
          <w:szCs w:val="28"/>
        </w:rPr>
        <w:t>, у</w:t>
      </w:r>
      <w:r w:rsidRPr="00BE0CC6">
        <w:rPr>
          <w:rFonts w:ascii="Liberation Serif" w:hAnsi="Liberation Serif" w:cs="Liberation Serif"/>
          <w:sz w:val="28"/>
          <w:szCs w:val="28"/>
        </w:rPr>
        <w:t xml:space="preserve">твержден План мероприятий по созданию благоприятных условий для осуществления трудовой деятельности и проживания медицинских работников на территории Кушвинского </w:t>
      </w:r>
      <w:r w:rsidRPr="00AB007A">
        <w:rPr>
          <w:rFonts w:ascii="Liberation Serif" w:hAnsi="Liberation Serif" w:cs="Liberation Serif"/>
          <w:sz w:val="28"/>
          <w:szCs w:val="28"/>
        </w:rPr>
        <w:t xml:space="preserve">муниципального </w:t>
      </w:r>
      <w:r w:rsidRPr="00BE0CC6">
        <w:rPr>
          <w:rFonts w:ascii="Liberation Serif" w:hAnsi="Liberation Serif" w:cs="Liberation Serif"/>
          <w:sz w:val="28"/>
          <w:szCs w:val="28"/>
        </w:rPr>
        <w:t>округа</w:t>
      </w:r>
      <w:r w:rsidRPr="00BE0CC6">
        <w:rPr>
          <w:rFonts w:ascii="Liberation Serif" w:hAnsi="Liberation Serif" w:cs="Liberation Serif"/>
          <w:bCs/>
          <w:sz w:val="28"/>
          <w:szCs w:val="28"/>
        </w:rPr>
        <w:t>.</w:t>
      </w:r>
    </w:p>
    <w:p w:rsidR="00624DD8" w:rsidRDefault="00747F7D" w:rsidP="00460887">
      <w:pPr>
        <w:pStyle w:val="aa"/>
        <w:widowControl/>
        <w:suppressAutoHyphens w:val="0"/>
        <w:ind w:left="0" w:firstLine="709"/>
        <w:jc w:val="both"/>
        <w:rPr>
          <w:rFonts w:ascii="Liberation Serif" w:hAnsi="Liberation Serif" w:cs="Liberation Serif"/>
          <w:color w:val="000000" w:themeColor="text1"/>
          <w:sz w:val="28"/>
          <w:szCs w:val="28"/>
        </w:rPr>
      </w:pPr>
      <w:r w:rsidRPr="00574DAE">
        <w:rPr>
          <w:rFonts w:ascii="Liberation Serif" w:hAnsi="Liberation Serif" w:cs="Liberation Serif"/>
          <w:color w:val="000000" w:themeColor="text1"/>
          <w:sz w:val="28"/>
          <w:szCs w:val="28"/>
        </w:rPr>
        <w:t>П</w:t>
      </w:r>
      <w:r w:rsidR="00D30E2F" w:rsidRPr="00574DAE">
        <w:rPr>
          <w:rFonts w:ascii="Liberation Serif" w:hAnsi="Liberation Serif" w:cs="Liberation Serif"/>
          <w:color w:val="000000" w:themeColor="text1"/>
          <w:sz w:val="28"/>
          <w:szCs w:val="28"/>
        </w:rPr>
        <w:t xml:space="preserve">остановлением администрации </w:t>
      </w:r>
      <w:r w:rsidRPr="00574DAE">
        <w:rPr>
          <w:rFonts w:ascii="Liberation Serif" w:hAnsi="Liberation Serif" w:cs="Liberation Serif"/>
          <w:color w:val="000000" w:themeColor="text1"/>
          <w:sz w:val="28"/>
          <w:szCs w:val="28"/>
        </w:rPr>
        <w:t>Кушвинского муниципального округа</w:t>
      </w:r>
      <w:r w:rsidR="00D30E2F" w:rsidRPr="00574DAE">
        <w:rPr>
          <w:rFonts w:ascii="Liberation Serif" w:hAnsi="Liberation Serif" w:cs="Liberation Serif"/>
          <w:color w:val="000000" w:themeColor="text1"/>
          <w:sz w:val="28"/>
          <w:szCs w:val="28"/>
        </w:rPr>
        <w:t xml:space="preserve"> утверждены границы прилегающих </w:t>
      </w:r>
      <w:r w:rsidR="00342D6A" w:rsidRPr="00342D6A">
        <w:rPr>
          <w:rFonts w:ascii="Liberation Serif" w:hAnsi="Liberation Serif" w:cs="Liberation Serif"/>
          <w:color w:val="000000" w:themeColor="text1"/>
          <w:sz w:val="28"/>
          <w:szCs w:val="28"/>
        </w:rPr>
        <w:t>к некоторым организациям и объектам</w:t>
      </w:r>
      <w:r w:rsidR="00342D6A" w:rsidRPr="00564757">
        <w:rPr>
          <w:rFonts w:ascii="Liberation Serif" w:hAnsi="Liberation Serif" w:cs="Liberation Serif"/>
          <w:b/>
          <w:color w:val="000000" w:themeColor="text1"/>
        </w:rPr>
        <w:t xml:space="preserve"> </w:t>
      </w:r>
      <w:r w:rsidR="00D30E2F" w:rsidRPr="00574DAE">
        <w:rPr>
          <w:rFonts w:ascii="Liberation Serif" w:hAnsi="Liberation Serif" w:cs="Liberation Serif"/>
          <w:color w:val="000000" w:themeColor="text1"/>
          <w:sz w:val="28"/>
          <w:szCs w:val="28"/>
        </w:rPr>
        <w:t xml:space="preserve">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с учетом «радиуса трезвости» в </w:t>
      </w:r>
      <w:r w:rsidR="001309AB">
        <w:rPr>
          <w:rFonts w:ascii="Liberation Serif" w:hAnsi="Liberation Serif" w:cs="Liberation Serif"/>
          <w:color w:val="000000" w:themeColor="text1"/>
          <w:sz w:val="28"/>
          <w:szCs w:val="28"/>
        </w:rPr>
        <w:t>4</w:t>
      </w:r>
      <w:r w:rsidR="00D30E2F" w:rsidRPr="00574DAE">
        <w:rPr>
          <w:rFonts w:ascii="Liberation Serif" w:hAnsi="Liberation Serif" w:cs="Liberation Serif"/>
          <w:color w:val="000000" w:themeColor="text1"/>
          <w:sz w:val="28"/>
          <w:szCs w:val="28"/>
        </w:rPr>
        <w:t>0 метров до детских, образовательных, спортивных и медицинских учреждений. Во время массовых мероприятий продажа алкогольной продукции ограничивается.</w:t>
      </w:r>
    </w:p>
    <w:p w:rsidR="004F45B6" w:rsidRDefault="004F45B6" w:rsidP="00460887">
      <w:pPr>
        <w:pStyle w:val="aa"/>
        <w:widowControl/>
        <w:suppressAutoHyphens w:val="0"/>
        <w:ind w:left="0" w:firstLine="709"/>
        <w:jc w:val="both"/>
        <w:rPr>
          <w:rFonts w:ascii="Liberation Serif" w:hAnsi="Liberation Serif" w:cs="Liberation Serif"/>
          <w:color w:val="000000" w:themeColor="text1"/>
          <w:sz w:val="28"/>
          <w:szCs w:val="28"/>
        </w:rPr>
      </w:pPr>
    </w:p>
    <w:p w:rsidR="00A8500F" w:rsidRPr="00A8500F" w:rsidRDefault="00B938C0" w:rsidP="00A8500F">
      <w:pPr>
        <w:pStyle w:val="aa"/>
        <w:widowControl/>
        <w:suppressAutoHyphens w:val="0"/>
        <w:ind w:left="0"/>
        <w:jc w:val="center"/>
        <w:rPr>
          <w:rFonts w:ascii="Liberation Serif" w:hAnsi="Liberation Serif" w:cs="Liberation Serif"/>
          <w:b/>
          <w:color w:val="000000" w:themeColor="text1"/>
          <w:sz w:val="28"/>
          <w:szCs w:val="28"/>
        </w:rPr>
      </w:pPr>
      <w:r>
        <w:rPr>
          <w:rFonts w:ascii="Liberation Serif" w:hAnsi="Liberation Serif" w:cs="Liberation Serif"/>
          <w:b/>
          <w:color w:val="000000" w:themeColor="text1"/>
          <w:sz w:val="28"/>
          <w:szCs w:val="28"/>
        </w:rPr>
        <w:t>М</w:t>
      </w:r>
      <w:r w:rsidR="00A8500F" w:rsidRPr="00A8500F">
        <w:rPr>
          <w:rFonts w:ascii="Liberation Serif" w:hAnsi="Liberation Serif" w:cs="Liberation Serif"/>
          <w:b/>
          <w:color w:val="000000" w:themeColor="text1"/>
          <w:sz w:val="28"/>
          <w:szCs w:val="28"/>
        </w:rPr>
        <w:t>униципальные программы, направленные на</w:t>
      </w:r>
      <w:r w:rsidR="00E02D23">
        <w:rPr>
          <w:rFonts w:ascii="Liberation Serif" w:hAnsi="Liberation Serif" w:cs="Liberation Serif"/>
          <w:b/>
          <w:color w:val="000000" w:themeColor="text1"/>
          <w:sz w:val="28"/>
          <w:szCs w:val="28"/>
        </w:rPr>
        <w:t xml:space="preserve"> </w:t>
      </w:r>
      <w:r w:rsidR="00A8500F" w:rsidRPr="00A8500F">
        <w:rPr>
          <w:rFonts w:ascii="Liberation Serif" w:hAnsi="Liberation Serif" w:cs="Liberation Serif"/>
          <w:b/>
          <w:color w:val="000000" w:themeColor="text1"/>
          <w:sz w:val="28"/>
          <w:szCs w:val="28"/>
        </w:rPr>
        <w:t>профилактику заболеваний и</w:t>
      </w:r>
      <w:r w:rsidR="000900D9">
        <w:rPr>
          <w:rFonts w:ascii="Liberation Serif" w:hAnsi="Liberation Serif" w:cs="Liberation Serif"/>
          <w:b/>
          <w:color w:val="000000" w:themeColor="text1"/>
          <w:sz w:val="28"/>
          <w:szCs w:val="28"/>
        </w:rPr>
        <w:t> </w:t>
      </w:r>
      <w:r w:rsidR="00A8500F" w:rsidRPr="00A8500F">
        <w:rPr>
          <w:rFonts w:ascii="Liberation Serif" w:hAnsi="Liberation Serif" w:cs="Liberation Serif"/>
          <w:b/>
          <w:color w:val="000000" w:themeColor="text1"/>
          <w:sz w:val="28"/>
          <w:szCs w:val="28"/>
        </w:rPr>
        <w:t>укрепление здоровья или содержащие эти</w:t>
      </w:r>
      <w:r w:rsidR="00E02D23">
        <w:rPr>
          <w:rFonts w:ascii="Liberation Serif" w:hAnsi="Liberation Serif" w:cs="Liberation Serif"/>
          <w:b/>
          <w:color w:val="000000" w:themeColor="text1"/>
          <w:sz w:val="28"/>
          <w:szCs w:val="28"/>
        </w:rPr>
        <w:t xml:space="preserve"> </w:t>
      </w:r>
      <w:r w:rsidR="00A8500F" w:rsidRPr="00A8500F">
        <w:rPr>
          <w:rFonts w:ascii="Liberation Serif" w:hAnsi="Liberation Serif" w:cs="Liberation Serif"/>
          <w:b/>
          <w:color w:val="000000" w:themeColor="text1"/>
          <w:sz w:val="28"/>
          <w:szCs w:val="28"/>
        </w:rPr>
        <w:t>компоненты</w:t>
      </w:r>
    </w:p>
    <w:p w:rsidR="00A8500F" w:rsidRDefault="00A8500F" w:rsidP="00460887">
      <w:pPr>
        <w:pStyle w:val="aa"/>
        <w:widowControl/>
        <w:suppressAutoHyphens w:val="0"/>
        <w:ind w:left="0" w:firstLine="709"/>
        <w:jc w:val="both"/>
        <w:rPr>
          <w:rFonts w:ascii="Liberation Serif" w:hAnsi="Liberation Serif" w:cs="Liberation Serif"/>
          <w:color w:val="000000" w:themeColor="text1"/>
          <w:sz w:val="28"/>
          <w:szCs w:val="28"/>
        </w:rPr>
      </w:pPr>
    </w:p>
    <w:p w:rsidR="00C76F7E" w:rsidRPr="00FE68A4" w:rsidRDefault="00C76F7E" w:rsidP="000C1104">
      <w:pPr>
        <w:autoSpaceDE w:val="0"/>
        <w:autoSpaceDN w:val="0"/>
        <w:ind w:firstLine="709"/>
        <w:jc w:val="both"/>
        <w:rPr>
          <w:rFonts w:ascii="Liberation Serif" w:eastAsia="Times New Roman" w:hAnsi="Liberation Serif" w:cs="Liberation Serif"/>
          <w:color w:val="000000" w:themeColor="text1"/>
          <w:sz w:val="28"/>
          <w:szCs w:val="28"/>
          <w:lang w:eastAsia="ru-RU"/>
        </w:rPr>
      </w:pPr>
      <w:r w:rsidRPr="00FE68A4">
        <w:rPr>
          <w:rFonts w:ascii="Liberation Serif" w:eastAsia="Times New Roman" w:hAnsi="Liberation Serif" w:cs="Liberation Serif"/>
          <w:color w:val="000000" w:themeColor="text1"/>
          <w:sz w:val="28"/>
          <w:szCs w:val="28"/>
        </w:rPr>
        <w:t>Реализация мероприятий Программы осуществляется в рамках действующих муниципальных программ и нормативно-правовых актов:</w:t>
      </w:r>
    </w:p>
    <w:p w:rsidR="00C76F7E" w:rsidRPr="00FE68A4" w:rsidRDefault="007737D4" w:rsidP="000C1104">
      <w:pPr>
        <w:pStyle w:val="20"/>
        <w:spacing w:after="0"/>
        <w:ind w:firstLine="709"/>
        <w:jc w:val="both"/>
        <w:outlineLvl w:val="9"/>
        <w:rPr>
          <w:rFonts w:ascii="Liberation Serif" w:hAnsi="Liberation Serif" w:cs="Liberation Serif"/>
          <w:b w:val="0"/>
          <w:color w:val="000000" w:themeColor="text1"/>
        </w:rPr>
      </w:pPr>
      <w:r>
        <w:rPr>
          <w:rFonts w:ascii="Liberation Serif" w:hAnsi="Liberation Serif" w:cs="Liberation Serif"/>
          <w:b w:val="0"/>
          <w:color w:val="000000" w:themeColor="text1"/>
        </w:rPr>
        <w:t>1) </w:t>
      </w:r>
      <w:r w:rsidR="00C76F7E" w:rsidRPr="00FE68A4">
        <w:rPr>
          <w:rFonts w:ascii="Liberation Serif" w:hAnsi="Liberation Serif" w:cs="Liberation Serif"/>
          <w:b w:val="0"/>
          <w:color w:val="000000" w:themeColor="text1"/>
        </w:rPr>
        <w:t>муниципальная программа «Развитие системы образования в </w:t>
      </w:r>
      <w:proofErr w:type="spellStart"/>
      <w:r w:rsidR="00C76F7E" w:rsidRPr="00FE68A4">
        <w:rPr>
          <w:rFonts w:ascii="Liberation Serif" w:hAnsi="Liberation Serif" w:cs="Liberation Serif"/>
          <w:b w:val="0"/>
          <w:color w:val="000000" w:themeColor="text1"/>
        </w:rPr>
        <w:t>Кушвинском</w:t>
      </w:r>
      <w:proofErr w:type="spellEnd"/>
      <w:r w:rsidR="00C76F7E" w:rsidRPr="00FE68A4">
        <w:rPr>
          <w:rFonts w:ascii="Liberation Serif" w:hAnsi="Liberation Serif" w:cs="Liberation Serif"/>
          <w:b w:val="0"/>
          <w:color w:val="000000" w:themeColor="text1"/>
        </w:rPr>
        <w:t xml:space="preserve"> муниципальном округе до 2030 года», утвержденная постановлением </w:t>
      </w:r>
      <w:r w:rsidR="00C76F7E" w:rsidRPr="00FE68A4">
        <w:rPr>
          <w:rFonts w:ascii="Liberation Serif" w:hAnsi="Liberation Serif" w:cs="Liberation Serif"/>
          <w:b w:val="0"/>
          <w:color w:val="000000" w:themeColor="text1"/>
        </w:rPr>
        <w:lastRenderedPageBreak/>
        <w:t>администрации Кушвинского городского округа от 10 ноября 2014 года № 2119;</w:t>
      </w:r>
    </w:p>
    <w:p w:rsidR="00C76F7E" w:rsidRPr="00FE68A4" w:rsidRDefault="007737D4" w:rsidP="000C1104">
      <w:pPr>
        <w:pStyle w:val="20"/>
        <w:tabs>
          <w:tab w:val="left" w:pos="567"/>
        </w:tabs>
        <w:spacing w:after="0"/>
        <w:ind w:firstLine="709"/>
        <w:jc w:val="both"/>
        <w:outlineLvl w:val="9"/>
        <w:rPr>
          <w:rFonts w:ascii="Liberation Serif" w:hAnsi="Liberation Serif" w:cs="Liberation Serif"/>
          <w:b w:val="0"/>
          <w:color w:val="000000" w:themeColor="text1"/>
        </w:rPr>
      </w:pPr>
      <w:r>
        <w:rPr>
          <w:rFonts w:ascii="Liberation Serif" w:hAnsi="Liberation Serif" w:cs="Liberation Serif"/>
          <w:b w:val="0"/>
          <w:bCs w:val="0"/>
          <w:color w:val="000000" w:themeColor="text1"/>
          <w:shd w:val="clear" w:color="auto" w:fill="FFFFFF"/>
        </w:rPr>
        <w:t>2) </w:t>
      </w:r>
      <w:r w:rsidR="00C76F7E" w:rsidRPr="00FE68A4">
        <w:rPr>
          <w:rFonts w:ascii="Liberation Serif" w:hAnsi="Liberation Serif" w:cs="Liberation Serif"/>
          <w:b w:val="0"/>
          <w:bCs w:val="0"/>
          <w:color w:val="000000" w:themeColor="text1"/>
          <w:shd w:val="clear" w:color="auto" w:fill="FFFFFF"/>
        </w:rPr>
        <w:t>муниципальная программа «Развитие физической культуры и спорта в</w:t>
      </w:r>
      <w:r w:rsidR="008B5E28">
        <w:rPr>
          <w:rFonts w:ascii="Liberation Serif" w:hAnsi="Liberation Serif" w:cs="Liberation Serif"/>
          <w:b w:val="0"/>
          <w:bCs w:val="0"/>
          <w:color w:val="000000" w:themeColor="text1"/>
          <w:shd w:val="clear" w:color="auto" w:fill="FFFFFF"/>
        </w:rPr>
        <w:t> </w:t>
      </w:r>
      <w:proofErr w:type="spellStart"/>
      <w:r w:rsidR="00C76F7E" w:rsidRPr="00FE68A4">
        <w:rPr>
          <w:rFonts w:ascii="Liberation Serif" w:hAnsi="Liberation Serif" w:cs="Liberation Serif"/>
          <w:b w:val="0"/>
          <w:bCs w:val="0"/>
          <w:color w:val="000000" w:themeColor="text1"/>
          <w:shd w:val="clear" w:color="auto" w:fill="FFFFFF"/>
        </w:rPr>
        <w:t>Кушвинском</w:t>
      </w:r>
      <w:proofErr w:type="spellEnd"/>
      <w:r w:rsidR="00C76F7E" w:rsidRPr="00FE68A4">
        <w:rPr>
          <w:rFonts w:ascii="Liberation Serif" w:hAnsi="Liberation Serif" w:cs="Liberation Serif"/>
          <w:b w:val="0"/>
          <w:bCs w:val="0"/>
          <w:color w:val="000000" w:themeColor="text1"/>
          <w:shd w:val="clear" w:color="auto" w:fill="FFFFFF"/>
        </w:rPr>
        <w:t xml:space="preserve"> муниципальном округе до 2030 года», утвержденная постановлением администрации Кушвинского городского округа от 10 ноября 2014 года № 2121;</w:t>
      </w:r>
    </w:p>
    <w:p w:rsidR="00C76F7E" w:rsidRPr="00FE68A4" w:rsidRDefault="007737D4" w:rsidP="000C1104">
      <w:pPr>
        <w:pStyle w:val="20"/>
        <w:tabs>
          <w:tab w:val="left" w:pos="567"/>
        </w:tabs>
        <w:spacing w:after="0"/>
        <w:ind w:firstLine="709"/>
        <w:jc w:val="both"/>
        <w:outlineLvl w:val="9"/>
        <w:rPr>
          <w:rFonts w:ascii="Liberation Serif" w:hAnsi="Liberation Serif" w:cs="Liberation Serif"/>
          <w:b w:val="0"/>
          <w:color w:val="000000" w:themeColor="text1"/>
        </w:rPr>
      </w:pPr>
      <w:r>
        <w:rPr>
          <w:rFonts w:ascii="Liberation Serif" w:hAnsi="Liberation Serif" w:cs="Liberation Serif"/>
          <w:b w:val="0"/>
          <w:bCs w:val="0"/>
          <w:color w:val="000000" w:themeColor="text1"/>
        </w:rPr>
        <w:t>3) </w:t>
      </w:r>
      <w:r w:rsidR="00C76F7E" w:rsidRPr="00FE68A4">
        <w:rPr>
          <w:rFonts w:ascii="Liberation Serif" w:hAnsi="Liberation Serif" w:cs="Liberation Serif"/>
          <w:b w:val="0"/>
          <w:bCs w:val="0"/>
          <w:color w:val="000000" w:themeColor="text1"/>
        </w:rPr>
        <w:t xml:space="preserve">муниципальная программа «Развитие культуры в </w:t>
      </w:r>
      <w:proofErr w:type="spellStart"/>
      <w:r w:rsidR="00C76F7E" w:rsidRPr="00FE68A4">
        <w:rPr>
          <w:rFonts w:ascii="Liberation Serif" w:hAnsi="Liberation Serif" w:cs="Liberation Serif"/>
          <w:b w:val="0"/>
          <w:bCs w:val="0"/>
          <w:color w:val="000000" w:themeColor="text1"/>
        </w:rPr>
        <w:t>Кушвинском</w:t>
      </w:r>
      <w:proofErr w:type="spellEnd"/>
      <w:r w:rsidR="00C76F7E" w:rsidRPr="00FE68A4">
        <w:rPr>
          <w:rFonts w:ascii="Liberation Serif" w:hAnsi="Liberation Serif" w:cs="Liberation Serif"/>
          <w:b w:val="0"/>
          <w:bCs w:val="0"/>
          <w:color w:val="000000" w:themeColor="text1"/>
        </w:rPr>
        <w:t xml:space="preserve"> муниципальном округе до 2030 года», утвержденная постановлением администрации Кушвинского городского округа от 10 ноября 2014 года № 2120;</w:t>
      </w:r>
    </w:p>
    <w:p w:rsidR="00C76F7E" w:rsidRPr="00FE68A4" w:rsidRDefault="007737D4" w:rsidP="000C1104">
      <w:pPr>
        <w:pStyle w:val="20"/>
        <w:tabs>
          <w:tab w:val="left" w:pos="572"/>
        </w:tabs>
        <w:spacing w:after="0"/>
        <w:ind w:firstLine="709"/>
        <w:jc w:val="both"/>
        <w:outlineLvl w:val="9"/>
        <w:rPr>
          <w:rFonts w:ascii="Liberation Serif" w:hAnsi="Liberation Serif" w:cs="Liberation Serif"/>
          <w:b w:val="0"/>
          <w:color w:val="000000" w:themeColor="text1"/>
        </w:rPr>
      </w:pPr>
      <w:r>
        <w:rPr>
          <w:rFonts w:ascii="Liberation Serif" w:hAnsi="Liberation Serif" w:cs="Liberation Serif"/>
          <w:b w:val="0"/>
          <w:iCs/>
          <w:color w:val="000000" w:themeColor="text1"/>
        </w:rPr>
        <w:t>4) </w:t>
      </w:r>
      <w:r w:rsidR="00C76F7E" w:rsidRPr="00FE68A4">
        <w:rPr>
          <w:rFonts w:ascii="Liberation Serif" w:hAnsi="Liberation Serif" w:cs="Liberation Serif"/>
          <w:b w:val="0"/>
          <w:iCs/>
          <w:color w:val="000000" w:themeColor="text1"/>
        </w:rPr>
        <w:t xml:space="preserve">муниципальная программа «Формирование современной городской среды на территории Кушвинского </w:t>
      </w:r>
      <w:r w:rsidR="00C76F7E" w:rsidRPr="00FE68A4">
        <w:rPr>
          <w:rFonts w:ascii="Liberation Serif" w:hAnsi="Liberation Serif" w:cs="Liberation Serif"/>
          <w:b w:val="0"/>
          <w:color w:val="000000" w:themeColor="text1"/>
        </w:rPr>
        <w:t xml:space="preserve">муниципального </w:t>
      </w:r>
      <w:r w:rsidR="00C76F7E" w:rsidRPr="00FE68A4">
        <w:rPr>
          <w:rFonts w:ascii="Liberation Serif" w:hAnsi="Liberation Serif" w:cs="Liberation Serif"/>
          <w:b w:val="0"/>
          <w:iCs/>
          <w:color w:val="000000" w:themeColor="text1"/>
        </w:rPr>
        <w:t xml:space="preserve">округа на 2018 - 2030 годы», </w:t>
      </w:r>
      <w:r w:rsidR="00C76F7E" w:rsidRPr="00FE68A4">
        <w:rPr>
          <w:rFonts w:ascii="Liberation Serif" w:hAnsi="Liberation Serif" w:cs="Liberation Serif"/>
          <w:b w:val="0"/>
          <w:bCs w:val="0"/>
          <w:color w:val="000000" w:themeColor="text1"/>
        </w:rPr>
        <w:t xml:space="preserve">утвержденная </w:t>
      </w:r>
      <w:r w:rsidR="00C76F7E" w:rsidRPr="00FE68A4">
        <w:rPr>
          <w:rFonts w:ascii="Liberation Serif" w:hAnsi="Liberation Serif" w:cs="Liberation Serif"/>
          <w:b w:val="0"/>
          <w:color w:val="000000" w:themeColor="text1"/>
        </w:rPr>
        <w:t>постановлением администрации Кушвинского городского округа от</w:t>
      </w:r>
      <w:r w:rsidR="008B5E28">
        <w:rPr>
          <w:rFonts w:ascii="Liberation Serif" w:hAnsi="Liberation Serif" w:cs="Liberation Serif"/>
          <w:b w:val="0"/>
          <w:color w:val="000000" w:themeColor="text1"/>
        </w:rPr>
        <w:t> </w:t>
      </w:r>
      <w:r w:rsidR="00C76F7E" w:rsidRPr="00FE68A4">
        <w:rPr>
          <w:rFonts w:ascii="Liberation Serif" w:hAnsi="Liberation Serif" w:cs="Liberation Serif"/>
          <w:b w:val="0"/>
          <w:color w:val="000000" w:themeColor="text1"/>
        </w:rPr>
        <w:t>22 ноября 2017 года № 1683;</w:t>
      </w:r>
    </w:p>
    <w:p w:rsidR="00C76F7E" w:rsidRPr="00FE68A4" w:rsidRDefault="007737D4" w:rsidP="000C1104">
      <w:pPr>
        <w:pStyle w:val="aa"/>
        <w:tabs>
          <w:tab w:val="left" w:pos="567"/>
        </w:tabs>
        <w:ind w:left="0" w:firstLine="709"/>
        <w:jc w:val="both"/>
        <w:rPr>
          <w:rFonts w:ascii="Liberation Serif" w:eastAsia="Cambria" w:hAnsi="Liberation Serif" w:cs="Liberation Serif"/>
          <w:color w:val="000000" w:themeColor="text1"/>
          <w:sz w:val="28"/>
          <w:szCs w:val="28"/>
        </w:rPr>
      </w:pPr>
      <w:r>
        <w:rPr>
          <w:rFonts w:ascii="Liberation Serif" w:hAnsi="Liberation Serif" w:cs="Liberation Serif"/>
          <w:color w:val="000000" w:themeColor="text1"/>
          <w:spacing w:val="5"/>
          <w:sz w:val="28"/>
          <w:szCs w:val="28"/>
          <w:shd w:val="clear" w:color="auto" w:fill="FFFFFF"/>
        </w:rPr>
        <w:t>5) </w:t>
      </w:r>
      <w:r w:rsidR="00C76F7E" w:rsidRPr="00FE68A4">
        <w:rPr>
          <w:rFonts w:ascii="Liberation Serif" w:hAnsi="Liberation Serif" w:cs="Liberation Serif"/>
          <w:color w:val="000000" w:themeColor="text1"/>
          <w:spacing w:val="5"/>
          <w:sz w:val="28"/>
          <w:szCs w:val="28"/>
          <w:shd w:val="clear" w:color="auto" w:fill="FFFFFF"/>
        </w:rPr>
        <w:t xml:space="preserve">муниципальная программа «Реализация вопросов местного значения и осуществление государственных полномочий муниципальным казенным учреждением Кушвинского муниципального округа «Комитет жилищно-коммунальной сферы» до 2030 года», </w:t>
      </w:r>
      <w:r w:rsidR="00C76F7E" w:rsidRPr="00FE68A4">
        <w:rPr>
          <w:rFonts w:ascii="Liberation Serif" w:hAnsi="Liberation Serif" w:cs="Liberation Serif"/>
          <w:bCs/>
          <w:color w:val="000000" w:themeColor="text1"/>
          <w:sz w:val="28"/>
          <w:szCs w:val="28"/>
        </w:rPr>
        <w:t xml:space="preserve">утвержденная </w:t>
      </w:r>
      <w:r w:rsidR="00C76F7E" w:rsidRPr="00FE68A4">
        <w:rPr>
          <w:rFonts w:ascii="Liberation Serif" w:hAnsi="Liberation Serif" w:cs="Liberation Serif"/>
          <w:iCs/>
          <w:color w:val="000000" w:themeColor="text1"/>
          <w:sz w:val="28"/>
          <w:szCs w:val="28"/>
        </w:rPr>
        <w:t>постановлением администрации Кушвинского городского округа от 10 ноября 2014 года № 2122;</w:t>
      </w:r>
    </w:p>
    <w:p w:rsidR="00C76F7E" w:rsidRPr="00FE68A4" w:rsidRDefault="007737D4" w:rsidP="000C1104">
      <w:pPr>
        <w:pStyle w:val="aa"/>
        <w:tabs>
          <w:tab w:val="left" w:pos="567"/>
        </w:tabs>
        <w:ind w:left="0" w:firstLine="709"/>
        <w:jc w:val="both"/>
        <w:rPr>
          <w:rFonts w:ascii="Liberation Serif" w:eastAsia="Cambria" w:hAnsi="Liberation Serif" w:cs="Liberation Serif"/>
          <w:color w:val="000000" w:themeColor="text1"/>
          <w:sz w:val="28"/>
          <w:szCs w:val="28"/>
        </w:rPr>
      </w:pPr>
      <w:r>
        <w:rPr>
          <w:rFonts w:ascii="Liberation Serif" w:hAnsi="Liberation Serif" w:cs="Liberation Serif"/>
          <w:color w:val="000000" w:themeColor="text1"/>
          <w:spacing w:val="5"/>
          <w:sz w:val="28"/>
          <w:szCs w:val="28"/>
          <w:shd w:val="clear" w:color="auto" w:fill="FFFFFF"/>
        </w:rPr>
        <w:t>6) </w:t>
      </w:r>
      <w:r w:rsidR="00C76F7E" w:rsidRPr="00FE68A4">
        <w:rPr>
          <w:rFonts w:ascii="Liberation Serif" w:hAnsi="Liberation Serif" w:cs="Liberation Serif"/>
          <w:color w:val="000000" w:themeColor="text1"/>
          <w:spacing w:val="5"/>
          <w:sz w:val="28"/>
          <w:szCs w:val="28"/>
          <w:shd w:val="clear" w:color="auto" w:fill="FFFFFF"/>
        </w:rPr>
        <w:t>муниципальная программа</w:t>
      </w:r>
      <w:r w:rsidR="00C76F7E" w:rsidRPr="00FE68A4">
        <w:rPr>
          <w:rFonts w:ascii="Liberation Serif" w:hAnsi="Liberation Serif" w:cs="Liberation Serif"/>
          <w:color w:val="000000" w:themeColor="text1"/>
          <w:sz w:val="28"/>
          <w:szCs w:val="28"/>
        </w:rPr>
        <w:t xml:space="preserve"> «Развитие и обеспечение эффективности деятельности администрации Кушвинского городского округа до 2030 года», </w:t>
      </w:r>
      <w:r w:rsidR="00C76F7E" w:rsidRPr="00FE68A4">
        <w:rPr>
          <w:rFonts w:ascii="Liberation Serif" w:hAnsi="Liberation Serif" w:cs="Liberation Serif"/>
          <w:bCs/>
          <w:color w:val="000000" w:themeColor="text1"/>
          <w:sz w:val="28"/>
          <w:szCs w:val="28"/>
        </w:rPr>
        <w:t xml:space="preserve">утвержденная </w:t>
      </w:r>
      <w:r w:rsidR="00C76F7E" w:rsidRPr="00FE68A4">
        <w:rPr>
          <w:rFonts w:ascii="Liberation Serif" w:hAnsi="Liberation Serif" w:cs="Liberation Serif"/>
          <w:color w:val="000000" w:themeColor="text1"/>
          <w:sz w:val="28"/>
          <w:szCs w:val="28"/>
        </w:rPr>
        <w:t>постановлением администрации Кушвинского городского округа от</w:t>
      </w:r>
      <w:r w:rsidR="008B5E28">
        <w:rPr>
          <w:rFonts w:ascii="Liberation Serif" w:hAnsi="Liberation Serif" w:cs="Liberation Serif"/>
          <w:color w:val="000000" w:themeColor="text1"/>
          <w:sz w:val="28"/>
          <w:szCs w:val="28"/>
        </w:rPr>
        <w:t> </w:t>
      </w:r>
      <w:r w:rsidR="00C76F7E" w:rsidRPr="00FE68A4">
        <w:rPr>
          <w:rFonts w:ascii="Liberation Serif" w:hAnsi="Liberation Serif" w:cs="Liberation Serif"/>
          <w:color w:val="000000" w:themeColor="text1"/>
          <w:sz w:val="28"/>
          <w:szCs w:val="28"/>
        </w:rPr>
        <w:t>26 июня 2023 года № 812;</w:t>
      </w:r>
    </w:p>
    <w:p w:rsidR="00C76F7E" w:rsidRPr="00FE68A4" w:rsidRDefault="007737D4" w:rsidP="000C1104">
      <w:pPr>
        <w:pStyle w:val="aa"/>
        <w:tabs>
          <w:tab w:val="left" w:pos="567"/>
        </w:tabs>
        <w:ind w:left="0" w:firstLine="709"/>
        <w:jc w:val="both"/>
        <w:rPr>
          <w:rFonts w:ascii="Liberation Serif" w:eastAsia="Cambria" w:hAnsi="Liberation Serif" w:cs="Liberation Serif"/>
          <w:color w:val="000000" w:themeColor="text1"/>
          <w:sz w:val="28"/>
          <w:szCs w:val="28"/>
        </w:rPr>
      </w:pPr>
      <w:r>
        <w:rPr>
          <w:rFonts w:ascii="Liberation Serif" w:hAnsi="Liberation Serif" w:cs="Liberation Serif"/>
          <w:sz w:val="28"/>
          <w:szCs w:val="28"/>
        </w:rPr>
        <w:t>7) </w:t>
      </w:r>
      <w:r w:rsidR="00C76F7E" w:rsidRPr="00FE68A4">
        <w:rPr>
          <w:rFonts w:ascii="Liberation Serif" w:hAnsi="Liberation Serif" w:cs="Liberation Serif"/>
          <w:sz w:val="28"/>
          <w:szCs w:val="28"/>
        </w:rPr>
        <w:t xml:space="preserve">План мероприятий по управлению риском для здоровья населения и </w:t>
      </w:r>
      <w:proofErr w:type="gramStart"/>
      <w:r w:rsidR="00C76F7E" w:rsidRPr="00FE68A4">
        <w:rPr>
          <w:rFonts w:ascii="Liberation Serif" w:hAnsi="Liberation Serif" w:cs="Liberation Serif"/>
          <w:sz w:val="28"/>
          <w:szCs w:val="28"/>
        </w:rPr>
        <w:t>обеспечению санитарно-эпидемиологического благополучия</w:t>
      </w:r>
      <w:proofErr w:type="gramEnd"/>
      <w:r w:rsidR="00C76F7E" w:rsidRPr="00FE68A4">
        <w:rPr>
          <w:rFonts w:ascii="Liberation Serif" w:hAnsi="Liberation Serif" w:cs="Liberation Serif"/>
          <w:sz w:val="28"/>
          <w:szCs w:val="28"/>
        </w:rPr>
        <w:t xml:space="preserve"> и снижению рисков для здоровья населения на территории Кушвинского муниципального округа на 2025-2026 годы, </w:t>
      </w:r>
      <w:r w:rsidR="00C76F7E" w:rsidRPr="00FE68A4">
        <w:rPr>
          <w:rFonts w:ascii="Liberation Serif" w:hAnsi="Liberation Serif" w:cs="Liberation Serif"/>
          <w:bCs/>
          <w:color w:val="000000" w:themeColor="text1"/>
          <w:sz w:val="28"/>
          <w:szCs w:val="28"/>
        </w:rPr>
        <w:t>утвержденный п</w:t>
      </w:r>
      <w:r w:rsidR="00C76F7E" w:rsidRPr="00FE68A4">
        <w:rPr>
          <w:rFonts w:ascii="Liberation Serif" w:hAnsi="Liberation Serif" w:cs="Liberation Serif"/>
          <w:sz w:val="28"/>
          <w:szCs w:val="28"/>
        </w:rPr>
        <w:t>остановлением администрации Кушвинского муниципального округа от 14 февраля 2025 года № 188;</w:t>
      </w:r>
    </w:p>
    <w:p w:rsidR="00C76F7E" w:rsidRPr="00FE68A4" w:rsidRDefault="007737D4" w:rsidP="000C1104">
      <w:pPr>
        <w:pStyle w:val="aa"/>
        <w:tabs>
          <w:tab w:val="left" w:pos="567"/>
        </w:tabs>
        <w:ind w:left="0" w:firstLine="709"/>
        <w:jc w:val="both"/>
        <w:rPr>
          <w:rFonts w:ascii="Liberation Serif" w:eastAsia="Cambria" w:hAnsi="Liberation Serif" w:cs="Liberation Serif"/>
          <w:color w:val="000000" w:themeColor="text1"/>
          <w:sz w:val="28"/>
          <w:szCs w:val="28"/>
        </w:rPr>
      </w:pPr>
      <w:r>
        <w:rPr>
          <w:rFonts w:ascii="Liberation Serif" w:eastAsia="Times New Roman" w:hAnsi="Liberation Serif" w:cs="Liberation Serif"/>
          <w:color w:val="000000" w:themeColor="text1"/>
          <w:sz w:val="28"/>
          <w:szCs w:val="28"/>
          <w:lang w:eastAsia="ru-RU"/>
        </w:rPr>
        <w:t>8) </w:t>
      </w:r>
      <w:r w:rsidR="00C76F7E" w:rsidRPr="00FE68A4">
        <w:rPr>
          <w:rFonts w:ascii="Liberation Serif" w:eastAsia="Times New Roman" w:hAnsi="Liberation Serif" w:cs="Liberation Serif"/>
          <w:color w:val="000000" w:themeColor="text1"/>
          <w:sz w:val="28"/>
          <w:szCs w:val="28"/>
          <w:lang w:eastAsia="ru-RU"/>
        </w:rPr>
        <w:t>постановление администрации Кушвинского муниципального округа «О</w:t>
      </w:r>
      <w:r w:rsidR="008B5E28">
        <w:rPr>
          <w:rFonts w:ascii="Liberation Serif" w:eastAsia="Times New Roman" w:hAnsi="Liberation Serif" w:cs="Liberation Serif"/>
          <w:color w:val="000000" w:themeColor="text1"/>
          <w:sz w:val="28"/>
          <w:szCs w:val="28"/>
          <w:lang w:eastAsia="ru-RU"/>
        </w:rPr>
        <w:t> </w:t>
      </w:r>
      <w:r w:rsidR="00C76F7E" w:rsidRPr="00FE68A4">
        <w:rPr>
          <w:rFonts w:ascii="Liberation Serif" w:eastAsia="Times New Roman" w:hAnsi="Liberation Serif" w:cs="Liberation Serif"/>
          <w:color w:val="000000" w:themeColor="text1"/>
          <w:sz w:val="28"/>
          <w:szCs w:val="28"/>
          <w:lang w:eastAsia="ru-RU"/>
        </w:rPr>
        <w:t>создании межведомственной санитарно-противоэпидемической комиссии на территории Кушвинского муниципального округа от 22 августа 2025 года № 1479;</w:t>
      </w:r>
    </w:p>
    <w:p w:rsidR="00C76F7E" w:rsidRPr="00FE68A4" w:rsidRDefault="007737D4" w:rsidP="000C1104">
      <w:pPr>
        <w:pStyle w:val="aa"/>
        <w:autoSpaceDE w:val="0"/>
        <w:ind w:left="0" w:firstLine="709"/>
        <w:jc w:val="both"/>
        <w:rPr>
          <w:rFonts w:ascii="Liberation Serif" w:eastAsia="Cambria" w:hAnsi="Liberation Serif" w:cs="Liberation Serif"/>
          <w:color w:val="000000" w:themeColor="text1"/>
          <w:sz w:val="28"/>
          <w:szCs w:val="28"/>
        </w:rPr>
      </w:pPr>
      <w:r>
        <w:rPr>
          <w:rFonts w:ascii="Liberation Serif" w:eastAsia="Times New Roman" w:hAnsi="Liberation Serif" w:cs="Liberation Serif"/>
          <w:color w:val="000000" w:themeColor="text1"/>
          <w:sz w:val="28"/>
          <w:szCs w:val="28"/>
          <w:lang w:eastAsia="ru-RU"/>
        </w:rPr>
        <w:t>9) </w:t>
      </w:r>
      <w:r w:rsidR="00C76F7E" w:rsidRPr="00FE68A4">
        <w:rPr>
          <w:rFonts w:ascii="Liberation Serif" w:eastAsia="Times New Roman" w:hAnsi="Liberation Serif" w:cs="Liberation Serif"/>
          <w:color w:val="000000" w:themeColor="text1"/>
          <w:sz w:val="28"/>
          <w:szCs w:val="28"/>
          <w:lang w:eastAsia="ru-RU"/>
        </w:rPr>
        <w:t>постановление администрации Кушвинского муниципального округа</w:t>
      </w:r>
      <w:r w:rsidR="00C76F7E" w:rsidRPr="00FE68A4">
        <w:rPr>
          <w:rFonts w:ascii="Liberation Serif" w:hAnsi="Liberation Serif" w:cs="Liberation Serif"/>
          <w:bCs/>
          <w:color w:val="000000" w:themeColor="text1"/>
          <w:sz w:val="28"/>
          <w:szCs w:val="28"/>
        </w:rPr>
        <w:t xml:space="preserve"> «О</w:t>
      </w:r>
      <w:r w:rsidR="008B5E28">
        <w:rPr>
          <w:rFonts w:ascii="Liberation Serif" w:hAnsi="Liberation Serif" w:cs="Liberation Serif"/>
          <w:bCs/>
          <w:color w:val="000000" w:themeColor="text1"/>
          <w:sz w:val="28"/>
          <w:szCs w:val="28"/>
        </w:rPr>
        <w:t> </w:t>
      </w:r>
      <w:r w:rsidR="00C76F7E" w:rsidRPr="00FE68A4">
        <w:rPr>
          <w:rFonts w:ascii="Liberation Serif" w:hAnsi="Liberation Serif" w:cs="Liberation Serif"/>
          <w:bCs/>
          <w:color w:val="000000" w:themeColor="text1"/>
          <w:sz w:val="28"/>
          <w:szCs w:val="28"/>
        </w:rPr>
        <w:t xml:space="preserve">рабочей группе по созданию условий для роста ожидаемой продолжительности жизни и снижению преждевременной смертности населения Кушвинского муниципального округа» от </w:t>
      </w:r>
      <w:r w:rsidR="00F35A5B">
        <w:rPr>
          <w:rFonts w:ascii="Liberation Serif" w:hAnsi="Liberation Serif" w:cs="Liberation Serif"/>
          <w:bCs/>
          <w:color w:val="000000" w:themeColor="text1"/>
          <w:sz w:val="28"/>
          <w:szCs w:val="28"/>
        </w:rPr>
        <w:t>0</w:t>
      </w:r>
      <w:r w:rsidR="00C76F7E" w:rsidRPr="00FE68A4">
        <w:rPr>
          <w:rFonts w:ascii="Liberation Serif" w:hAnsi="Liberation Serif" w:cs="Liberation Serif"/>
          <w:bCs/>
          <w:color w:val="000000" w:themeColor="text1"/>
          <w:sz w:val="28"/>
          <w:szCs w:val="28"/>
        </w:rPr>
        <w:t>7 февраля 2025 года № 148;</w:t>
      </w:r>
    </w:p>
    <w:p w:rsidR="00C76F7E" w:rsidRPr="00FE68A4" w:rsidRDefault="007737D4" w:rsidP="000C1104">
      <w:pPr>
        <w:pStyle w:val="aa"/>
        <w:tabs>
          <w:tab w:val="left" w:pos="567"/>
        </w:tabs>
        <w:ind w:left="0" w:firstLine="709"/>
        <w:jc w:val="both"/>
        <w:rPr>
          <w:rFonts w:ascii="Liberation Serif" w:eastAsia="Cambria" w:hAnsi="Liberation Serif" w:cs="Liberation Serif"/>
          <w:color w:val="000000" w:themeColor="text1"/>
          <w:sz w:val="28"/>
          <w:szCs w:val="28"/>
        </w:rPr>
      </w:pPr>
      <w:r>
        <w:rPr>
          <w:rFonts w:ascii="Liberation Serif" w:eastAsia="Times New Roman" w:hAnsi="Liberation Serif" w:cs="Liberation Serif"/>
          <w:color w:val="000000" w:themeColor="text1"/>
          <w:sz w:val="28"/>
          <w:szCs w:val="28"/>
          <w:lang w:eastAsia="ru-RU"/>
        </w:rPr>
        <w:t>10) </w:t>
      </w:r>
      <w:r w:rsidR="00C76F7E" w:rsidRPr="00FE68A4">
        <w:rPr>
          <w:rFonts w:ascii="Liberation Serif" w:eastAsia="Times New Roman" w:hAnsi="Liberation Serif" w:cs="Liberation Serif"/>
          <w:color w:val="000000" w:themeColor="text1"/>
          <w:sz w:val="28"/>
          <w:szCs w:val="28"/>
          <w:lang w:eastAsia="ru-RU"/>
        </w:rPr>
        <w:t>постановление администрации Кушвинского городского округа «</w:t>
      </w:r>
      <w:r w:rsidR="00C76F7E" w:rsidRPr="00FE68A4">
        <w:rPr>
          <w:rFonts w:ascii="Liberation Serif" w:hAnsi="Liberation Serif" w:cs="Liberation Serif"/>
          <w:bCs/>
          <w:color w:val="000000" w:themeColor="text1"/>
          <w:sz w:val="28"/>
          <w:szCs w:val="28"/>
        </w:rPr>
        <w:t>О создании межведомственного Координационного совета по укреплению общественного здоровья на территории Кушвинского муниципального округа» от</w:t>
      </w:r>
      <w:r w:rsidR="008B5E28">
        <w:rPr>
          <w:rFonts w:ascii="Liberation Serif" w:hAnsi="Liberation Serif" w:cs="Liberation Serif"/>
          <w:bCs/>
          <w:color w:val="000000" w:themeColor="text1"/>
          <w:sz w:val="28"/>
          <w:szCs w:val="28"/>
        </w:rPr>
        <w:t> </w:t>
      </w:r>
      <w:r w:rsidR="00C76F7E" w:rsidRPr="00FE68A4">
        <w:rPr>
          <w:rFonts w:ascii="Liberation Serif" w:hAnsi="Liberation Serif" w:cs="Liberation Serif"/>
          <w:bCs/>
          <w:color w:val="000000" w:themeColor="text1"/>
          <w:sz w:val="28"/>
          <w:szCs w:val="28"/>
        </w:rPr>
        <w:t>25 декабря 2024 года № 2160;</w:t>
      </w:r>
    </w:p>
    <w:p w:rsidR="00C76F7E" w:rsidRPr="00FE68A4" w:rsidRDefault="007737D4" w:rsidP="000C1104">
      <w:pPr>
        <w:pStyle w:val="aa"/>
        <w:tabs>
          <w:tab w:val="left" w:pos="567"/>
        </w:tabs>
        <w:ind w:left="0" w:firstLine="709"/>
        <w:jc w:val="both"/>
        <w:rPr>
          <w:rFonts w:ascii="Liberation Serif" w:eastAsia="Cambria" w:hAnsi="Liberation Serif" w:cs="Liberation Serif"/>
          <w:color w:val="000000" w:themeColor="text1"/>
          <w:sz w:val="28"/>
          <w:szCs w:val="28"/>
        </w:rPr>
      </w:pPr>
      <w:r>
        <w:rPr>
          <w:rFonts w:ascii="Liberation Serif" w:eastAsia="Times New Roman" w:hAnsi="Liberation Serif" w:cs="Liberation Serif"/>
          <w:color w:val="000000" w:themeColor="text1"/>
          <w:sz w:val="28"/>
          <w:szCs w:val="28"/>
          <w:lang w:eastAsia="ru-RU"/>
        </w:rPr>
        <w:t>11) </w:t>
      </w:r>
      <w:r w:rsidR="00C76F7E" w:rsidRPr="00FE68A4">
        <w:rPr>
          <w:rFonts w:ascii="Liberation Serif" w:eastAsia="Times New Roman" w:hAnsi="Liberation Serif" w:cs="Liberation Serif"/>
          <w:color w:val="000000" w:themeColor="text1"/>
          <w:sz w:val="28"/>
          <w:szCs w:val="28"/>
          <w:lang w:eastAsia="ru-RU"/>
        </w:rPr>
        <w:t>постановление администрации Кушвинского муниципального округа</w:t>
      </w:r>
      <w:r w:rsidR="00C76F7E" w:rsidRPr="00FE68A4">
        <w:rPr>
          <w:rFonts w:ascii="Liberation Serif" w:hAnsi="Liberation Serif" w:cs="Liberation Serif"/>
          <w:color w:val="000000" w:themeColor="text1"/>
          <w:sz w:val="28"/>
          <w:szCs w:val="28"/>
        </w:rPr>
        <w:t xml:space="preserve"> «О</w:t>
      </w:r>
      <w:r w:rsidR="008B5E28">
        <w:rPr>
          <w:rFonts w:ascii="Liberation Serif" w:hAnsi="Liberation Serif" w:cs="Liberation Serif"/>
          <w:color w:val="000000" w:themeColor="text1"/>
          <w:sz w:val="28"/>
          <w:szCs w:val="28"/>
        </w:rPr>
        <w:t> </w:t>
      </w:r>
      <w:r w:rsidR="00C76F7E" w:rsidRPr="00FE68A4">
        <w:rPr>
          <w:rFonts w:ascii="Liberation Serif" w:hAnsi="Liberation Serif" w:cs="Liberation Serif"/>
          <w:color w:val="000000" w:themeColor="text1"/>
          <w:sz w:val="28"/>
          <w:szCs w:val="28"/>
        </w:rPr>
        <w:t>мерах по противодействию распространения ВИЧ-инфекции в </w:t>
      </w:r>
      <w:proofErr w:type="spellStart"/>
      <w:r w:rsidR="00C76F7E" w:rsidRPr="00FE68A4">
        <w:rPr>
          <w:rFonts w:ascii="Liberation Serif" w:hAnsi="Liberation Serif" w:cs="Liberation Serif"/>
          <w:color w:val="000000" w:themeColor="text1"/>
          <w:sz w:val="28"/>
          <w:szCs w:val="28"/>
        </w:rPr>
        <w:t>Кушвинском</w:t>
      </w:r>
      <w:proofErr w:type="spellEnd"/>
      <w:r w:rsidR="00C76F7E" w:rsidRPr="00FE68A4">
        <w:rPr>
          <w:rFonts w:ascii="Liberation Serif" w:hAnsi="Liberation Serif" w:cs="Liberation Serif"/>
          <w:color w:val="000000" w:themeColor="text1"/>
          <w:sz w:val="28"/>
          <w:szCs w:val="28"/>
        </w:rPr>
        <w:t xml:space="preserve"> </w:t>
      </w:r>
      <w:r w:rsidR="00C76F7E" w:rsidRPr="00FE68A4">
        <w:rPr>
          <w:rFonts w:ascii="Liberation Serif" w:hAnsi="Liberation Serif" w:cs="Liberation Serif"/>
          <w:bCs/>
          <w:color w:val="000000" w:themeColor="text1"/>
          <w:sz w:val="28"/>
          <w:szCs w:val="28"/>
        </w:rPr>
        <w:t xml:space="preserve">муниципальном </w:t>
      </w:r>
      <w:r w:rsidR="00C76F7E" w:rsidRPr="00FE68A4">
        <w:rPr>
          <w:rFonts w:ascii="Liberation Serif" w:hAnsi="Liberation Serif" w:cs="Liberation Serif"/>
          <w:color w:val="000000" w:themeColor="text1"/>
          <w:sz w:val="28"/>
          <w:szCs w:val="28"/>
        </w:rPr>
        <w:t xml:space="preserve">округе» от </w:t>
      </w:r>
      <w:r w:rsidR="00F17756">
        <w:rPr>
          <w:rFonts w:ascii="Liberation Serif" w:hAnsi="Liberation Serif" w:cs="Liberation Serif"/>
          <w:color w:val="000000" w:themeColor="text1"/>
          <w:sz w:val="28"/>
          <w:szCs w:val="28"/>
        </w:rPr>
        <w:t>0</w:t>
      </w:r>
      <w:r w:rsidR="00C76F7E" w:rsidRPr="00FE68A4">
        <w:rPr>
          <w:rFonts w:ascii="Liberation Serif" w:hAnsi="Liberation Serif" w:cs="Liberation Serif"/>
          <w:color w:val="000000" w:themeColor="text1"/>
          <w:sz w:val="28"/>
          <w:szCs w:val="28"/>
        </w:rPr>
        <w:t>7 февраля 2025 года № 150;</w:t>
      </w:r>
    </w:p>
    <w:p w:rsidR="00C76F7E" w:rsidRPr="00FE68A4" w:rsidRDefault="007737D4" w:rsidP="000C1104">
      <w:pPr>
        <w:pStyle w:val="20"/>
        <w:tabs>
          <w:tab w:val="left" w:pos="572"/>
        </w:tabs>
        <w:spacing w:after="0"/>
        <w:ind w:firstLine="709"/>
        <w:jc w:val="both"/>
        <w:outlineLvl w:val="9"/>
        <w:rPr>
          <w:rFonts w:ascii="Liberation Serif" w:hAnsi="Liberation Serif" w:cs="Liberation Serif"/>
          <w:b w:val="0"/>
          <w:color w:val="000000" w:themeColor="text1"/>
        </w:rPr>
      </w:pPr>
      <w:r>
        <w:rPr>
          <w:rFonts w:ascii="Liberation Serif" w:hAnsi="Liberation Serif" w:cs="Liberation Serif"/>
          <w:b w:val="0"/>
          <w:color w:val="000000" w:themeColor="text1"/>
        </w:rPr>
        <w:t>12) </w:t>
      </w:r>
      <w:r w:rsidR="00C76F7E" w:rsidRPr="00FE68A4">
        <w:rPr>
          <w:rFonts w:ascii="Liberation Serif" w:hAnsi="Liberation Serif" w:cs="Liberation Serif"/>
          <w:b w:val="0"/>
          <w:color w:val="000000" w:themeColor="text1"/>
        </w:rPr>
        <w:t xml:space="preserve">постановление администрации Кушвинского городского округа «Об утверждении </w:t>
      </w:r>
      <w:proofErr w:type="gramStart"/>
      <w:r w:rsidR="00C76F7E" w:rsidRPr="00FE68A4">
        <w:rPr>
          <w:rFonts w:ascii="Liberation Serif" w:hAnsi="Liberation Serif" w:cs="Liberation Serif"/>
          <w:b w:val="0"/>
          <w:color w:val="000000" w:themeColor="text1"/>
        </w:rPr>
        <w:t>границ</w:t>
      </w:r>
      <w:proofErr w:type="gramEnd"/>
      <w:r w:rsidR="00C76F7E" w:rsidRPr="00FE68A4">
        <w:rPr>
          <w:rFonts w:ascii="Liberation Serif" w:hAnsi="Liberation Serif" w:cs="Liberation Serif"/>
          <w:b w:val="0"/>
          <w:color w:val="000000" w:themeColor="text1"/>
        </w:rPr>
        <w:t xml:space="preserve"> прилегающих к некоторым организациям и объектам территорий, на которых не допускается розничная продажа алкогольной продукции на территории Кушвинского городского округа» от 19 августа 2022 года № 1144;</w:t>
      </w:r>
    </w:p>
    <w:p w:rsidR="00DD0D72" w:rsidRDefault="007737D4" w:rsidP="000C1104">
      <w:pPr>
        <w:pStyle w:val="aa"/>
        <w:widowControl/>
        <w:suppressAutoHyphens w:val="0"/>
        <w:ind w:left="0" w:firstLine="709"/>
        <w:jc w:val="both"/>
        <w:rPr>
          <w:rFonts w:ascii="Liberation Serif" w:hAnsi="Liberation Serif" w:cs="Liberation Serif"/>
          <w:color w:val="000000" w:themeColor="text1"/>
          <w:sz w:val="28"/>
          <w:szCs w:val="28"/>
          <w:lang w:eastAsia="ru-RU"/>
        </w:rPr>
      </w:pPr>
      <w:r>
        <w:rPr>
          <w:rFonts w:ascii="Liberation Serif" w:hAnsi="Liberation Serif" w:cs="Liberation Serif"/>
          <w:color w:val="000000" w:themeColor="text1"/>
          <w:sz w:val="28"/>
          <w:szCs w:val="28"/>
          <w:lang w:eastAsia="ru-RU"/>
        </w:rPr>
        <w:lastRenderedPageBreak/>
        <w:t>13) </w:t>
      </w:r>
      <w:r w:rsidR="00C76F7E" w:rsidRPr="00FE68A4">
        <w:rPr>
          <w:rFonts w:ascii="Liberation Serif" w:hAnsi="Liberation Serif" w:cs="Liberation Serif"/>
          <w:color w:val="000000" w:themeColor="text1"/>
          <w:sz w:val="28"/>
          <w:szCs w:val="28"/>
          <w:lang w:eastAsia="ru-RU"/>
        </w:rPr>
        <w:t>постановление администрации Кушвинского муниципального округа «О</w:t>
      </w:r>
      <w:r w:rsidR="001A1F8E">
        <w:rPr>
          <w:rFonts w:ascii="Liberation Serif" w:hAnsi="Liberation Serif" w:cs="Liberation Serif"/>
          <w:color w:val="000000" w:themeColor="text1"/>
          <w:sz w:val="28"/>
          <w:szCs w:val="28"/>
          <w:lang w:eastAsia="ru-RU"/>
        </w:rPr>
        <w:t> </w:t>
      </w:r>
      <w:r w:rsidR="00C76F7E" w:rsidRPr="00FE68A4">
        <w:rPr>
          <w:rFonts w:ascii="Liberation Serif" w:hAnsi="Liberation Serif" w:cs="Liberation Serif"/>
          <w:color w:val="000000" w:themeColor="text1"/>
          <w:sz w:val="28"/>
          <w:szCs w:val="28"/>
          <w:lang w:eastAsia="ru-RU"/>
        </w:rPr>
        <w:t>создании комиссии по вопросам безопасности дорожного движения на территории Кушвинского муниципального округа» от 28 июля 2025 года № 1283.</w:t>
      </w:r>
    </w:p>
    <w:p w:rsidR="007A5077" w:rsidRDefault="007A5077" w:rsidP="000C1104">
      <w:pPr>
        <w:pStyle w:val="aa"/>
        <w:widowControl/>
        <w:suppressAutoHyphens w:val="0"/>
        <w:ind w:left="0" w:firstLine="709"/>
        <w:jc w:val="both"/>
        <w:rPr>
          <w:rFonts w:ascii="Liberation Serif" w:hAnsi="Liberation Serif" w:cs="Liberation Serif"/>
          <w:color w:val="000000" w:themeColor="text1"/>
          <w:sz w:val="28"/>
          <w:szCs w:val="28"/>
        </w:rPr>
      </w:pPr>
    </w:p>
    <w:p w:rsidR="007A5077" w:rsidRPr="00877CB2" w:rsidRDefault="006632E2" w:rsidP="00877CB2">
      <w:pPr>
        <w:pStyle w:val="aa"/>
        <w:widowControl/>
        <w:suppressAutoHyphens w:val="0"/>
        <w:ind w:left="0"/>
        <w:jc w:val="center"/>
        <w:rPr>
          <w:rFonts w:ascii="Liberation Serif" w:hAnsi="Liberation Serif" w:cs="Liberation Serif"/>
          <w:b/>
          <w:color w:val="000000" w:themeColor="text1"/>
          <w:sz w:val="28"/>
          <w:szCs w:val="28"/>
        </w:rPr>
      </w:pPr>
      <w:r w:rsidRPr="00877CB2">
        <w:rPr>
          <w:rFonts w:ascii="Liberation Serif" w:hAnsi="Liberation Serif" w:cs="Liberation Serif"/>
          <w:b/>
          <w:color w:val="000000" w:themeColor="text1"/>
          <w:sz w:val="28"/>
          <w:szCs w:val="28"/>
        </w:rPr>
        <w:t>Существующая муниципальная инфраструктура, влияющая на здоровье населения Кушвинского муниципального округа</w:t>
      </w:r>
    </w:p>
    <w:p w:rsidR="007A5077" w:rsidRDefault="007A5077" w:rsidP="000C1104">
      <w:pPr>
        <w:pStyle w:val="aa"/>
        <w:widowControl/>
        <w:suppressAutoHyphens w:val="0"/>
        <w:ind w:left="0" w:firstLine="709"/>
        <w:jc w:val="both"/>
        <w:rPr>
          <w:rFonts w:ascii="Liberation Serif" w:hAnsi="Liberation Serif" w:cs="Liberation Serif"/>
          <w:color w:val="000000" w:themeColor="text1"/>
          <w:sz w:val="28"/>
          <w:szCs w:val="28"/>
        </w:rPr>
      </w:pPr>
    </w:p>
    <w:p w:rsidR="007C5CC9" w:rsidRDefault="00D41BF7" w:rsidP="000C1104">
      <w:pPr>
        <w:pStyle w:val="aa"/>
        <w:widowControl/>
        <w:suppressAutoHyphens w:val="0"/>
        <w:ind w:left="0" w:firstLine="709"/>
        <w:jc w:val="both"/>
        <w:rPr>
          <w:rFonts w:ascii="Liberation Serif" w:hAnsi="Liberation Serif" w:cs="Liberation Serif"/>
          <w:color w:val="000000" w:themeColor="text1"/>
          <w:sz w:val="28"/>
          <w:szCs w:val="28"/>
          <w:lang w:eastAsia="ru-RU"/>
        </w:rPr>
      </w:pPr>
      <w:r>
        <w:rPr>
          <w:rFonts w:ascii="Liberation Serif" w:hAnsi="Liberation Serif" w:cs="Liberation Serif"/>
          <w:color w:val="000000" w:themeColor="text1"/>
          <w:sz w:val="28"/>
          <w:szCs w:val="28"/>
        </w:rPr>
        <w:t xml:space="preserve">Инфраструктура в </w:t>
      </w:r>
      <w:proofErr w:type="spellStart"/>
      <w:r w:rsidRPr="00FE68A4">
        <w:rPr>
          <w:rFonts w:ascii="Liberation Serif" w:hAnsi="Liberation Serif" w:cs="Liberation Serif"/>
          <w:color w:val="000000" w:themeColor="text1"/>
          <w:sz w:val="28"/>
          <w:szCs w:val="28"/>
          <w:lang w:eastAsia="ru-RU"/>
        </w:rPr>
        <w:t>Кушвинско</w:t>
      </w:r>
      <w:r>
        <w:rPr>
          <w:rFonts w:ascii="Liberation Serif" w:hAnsi="Liberation Serif" w:cs="Liberation Serif"/>
          <w:color w:val="000000" w:themeColor="text1"/>
          <w:sz w:val="28"/>
          <w:szCs w:val="28"/>
          <w:lang w:eastAsia="ru-RU"/>
        </w:rPr>
        <w:t>м</w:t>
      </w:r>
      <w:proofErr w:type="spellEnd"/>
      <w:r w:rsidRPr="00FE68A4">
        <w:rPr>
          <w:rFonts w:ascii="Liberation Serif" w:hAnsi="Liberation Serif" w:cs="Liberation Serif"/>
          <w:color w:val="000000" w:themeColor="text1"/>
          <w:sz w:val="28"/>
          <w:szCs w:val="28"/>
          <w:lang w:eastAsia="ru-RU"/>
        </w:rPr>
        <w:t xml:space="preserve"> муниципально</w:t>
      </w:r>
      <w:r>
        <w:rPr>
          <w:rFonts w:ascii="Liberation Serif" w:hAnsi="Liberation Serif" w:cs="Liberation Serif"/>
          <w:color w:val="000000" w:themeColor="text1"/>
          <w:sz w:val="28"/>
          <w:szCs w:val="28"/>
          <w:lang w:eastAsia="ru-RU"/>
        </w:rPr>
        <w:t>м</w:t>
      </w:r>
      <w:r w:rsidRPr="00FE68A4">
        <w:rPr>
          <w:rFonts w:ascii="Liberation Serif" w:hAnsi="Liberation Serif" w:cs="Liberation Serif"/>
          <w:color w:val="000000" w:themeColor="text1"/>
          <w:sz w:val="28"/>
          <w:szCs w:val="28"/>
          <w:lang w:eastAsia="ru-RU"/>
        </w:rPr>
        <w:t xml:space="preserve"> округ</w:t>
      </w:r>
      <w:r>
        <w:rPr>
          <w:rFonts w:ascii="Liberation Serif" w:hAnsi="Liberation Serif" w:cs="Liberation Serif"/>
          <w:color w:val="000000" w:themeColor="text1"/>
          <w:sz w:val="28"/>
          <w:szCs w:val="28"/>
          <w:lang w:eastAsia="ru-RU"/>
        </w:rPr>
        <w:t>е</w:t>
      </w:r>
      <w:r w:rsidR="00766F22">
        <w:rPr>
          <w:rFonts w:ascii="Liberation Serif" w:hAnsi="Liberation Serif" w:cs="Liberation Serif"/>
          <w:color w:val="000000" w:themeColor="text1"/>
          <w:sz w:val="28"/>
          <w:szCs w:val="28"/>
          <w:lang w:eastAsia="ru-RU"/>
        </w:rPr>
        <w:t xml:space="preserve"> позволяет выстраивать профилактическую работу с разными группами населения. </w:t>
      </w:r>
    </w:p>
    <w:p w:rsidR="00766F22" w:rsidRDefault="00766F22" w:rsidP="000C1104">
      <w:pPr>
        <w:pStyle w:val="aa"/>
        <w:widowControl/>
        <w:suppressAutoHyphens w:val="0"/>
        <w:ind w:left="0" w:firstLine="709"/>
        <w:jc w:val="both"/>
        <w:rPr>
          <w:rFonts w:ascii="Liberation Serif" w:hAnsi="Liberation Serif" w:cs="Liberation Serif"/>
          <w:color w:val="000000" w:themeColor="text1"/>
          <w:sz w:val="28"/>
          <w:szCs w:val="28"/>
        </w:rPr>
      </w:pPr>
    </w:p>
    <w:p w:rsidR="00766F22" w:rsidRPr="00141DAE" w:rsidRDefault="00141DAE" w:rsidP="004B566D">
      <w:pPr>
        <w:pStyle w:val="aa"/>
        <w:widowControl/>
        <w:suppressAutoHyphens w:val="0"/>
        <w:ind w:left="0"/>
        <w:jc w:val="center"/>
        <w:rPr>
          <w:rFonts w:ascii="Liberation Serif" w:hAnsi="Liberation Serif" w:cs="Liberation Serif"/>
          <w:b/>
          <w:color w:val="000000" w:themeColor="text1"/>
          <w:sz w:val="28"/>
          <w:szCs w:val="28"/>
        </w:rPr>
      </w:pPr>
      <w:r w:rsidRPr="00141DAE">
        <w:rPr>
          <w:rFonts w:ascii="Liberation Serif" w:hAnsi="Liberation Serif" w:cs="Liberation Serif"/>
          <w:b/>
          <w:color w:val="000000" w:themeColor="text1"/>
          <w:sz w:val="28"/>
          <w:szCs w:val="28"/>
        </w:rPr>
        <w:t>Образование</w:t>
      </w:r>
    </w:p>
    <w:p w:rsidR="00141DAE" w:rsidRDefault="00141DAE" w:rsidP="000C1104">
      <w:pPr>
        <w:pStyle w:val="aa"/>
        <w:widowControl/>
        <w:suppressAutoHyphens w:val="0"/>
        <w:ind w:left="0" w:firstLine="709"/>
        <w:jc w:val="both"/>
        <w:rPr>
          <w:rFonts w:ascii="Liberation Serif" w:hAnsi="Liberation Serif" w:cs="Liberation Serif"/>
          <w:color w:val="000000" w:themeColor="text1"/>
          <w:sz w:val="28"/>
          <w:szCs w:val="28"/>
        </w:rPr>
      </w:pPr>
    </w:p>
    <w:p w:rsidR="008C04F5" w:rsidRPr="008C04F5" w:rsidRDefault="008C04F5" w:rsidP="008C04F5">
      <w:pPr>
        <w:pStyle w:val="a3"/>
        <w:spacing w:after="0"/>
        <w:ind w:firstLine="709"/>
        <w:jc w:val="both"/>
        <w:rPr>
          <w:rFonts w:ascii="Liberation Serif" w:hAnsi="Liberation Serif" w:cs="Liberation Serif"/>
          <w:b/>
          <w:sz w:val="28"/>
          <w:szCs w:val="28"/>
        </w:rPr>
      </w:pPr>
      <w:r w:rsidRPr="008C04F5">
        <w:rPr>
          <w:rFonts w:ascii="Liberation Serif" w:hAnsi="Liberation Serif" w:cs="Liberation Serif"/>
          <w:sz w:val="28"/>
          <w:szCs w:val="28"/>
        </w:rPr>
        <w:t xml:space="preserve">В </w:t>
      </w:r>
      <w:proofErr w:type="spellStart"/>
      <w:r w:rsidRPr="008C04F5">
        <w:rPr>
          <w:rFonts w:ascii="Liberation Serif" w:hAnsi="Liberation Serif" w:cs="Liberation Serif"/>
          <w:sz w:val="28"/>
          <w:szCs w:val="28"/>
        </w:rPr>
        <w:t>Кушвинском</w:t>
      </w:r>
      <w:proofErr w:type="spellEnd"/>
      <w:r w:rsidRPr="008C04F5">
        <w:rPr>
          <w:rFonts w:ascii="Liberation Serif" w:hAnsi="Liberation Serif" w:cs="Liberation Serif"/>
          <w:sz w:val="28"/>
          <w:szCs w:val="28"/>
        </w:rPr>
        <w:t xml:space="preserve"> муниципальном округе функционирует 24 образовательные организации: 15 дошкольных образовательных организаций, 7</w:t>
      </w:r>
      <w:r w:rsidR="000A283F">
        <w:rPr>
          <w:rFonts w:ascii="Liberation Serif" w:hAnsi="Liberation Serif" w:cs="Liberation Serif"/>
          <w:sz w:val="28"/>
          <w:szCs w:val="28"/>
        </w:rPr>
        <w:t> </w:t>
      </w:r>
      <w:r w:rsidRPr="008C04F5">
        <w:rPr>
          <w:rFonts w:ascii="Liberation Serif" w:hAnsi="Liberation Serif" w:cs="Liberation Serif"/>
          <w:sz w:val="28"/>
          <w:szCs w:val="28"/>
        </w:rPr>
        <w:t>общеобразовательных организаций, в том числе школа пос</w:t>
      </w:r>
      <w:r w:rsidR="000A283F">
        <w:rPr>
          <w:rFonts w:ascii="Liberation Serif" w:hAnsi="Liberation Serif" w:cs="Liberation Serif"/>
          <w:sz w:val="28"/>
          <w:szCs w:val="28"/>
        </w:rPr>
        <w:t>елка</w:t>
      </w:r>
      <w:r w:rsidRPr="008C04F5">
        <w:rPr>
          <w:rFonts w:ascii="Liberation Serif" w:hAnsi="Liberation Serif" w:cs="Liberation Serif"/>
          <w:sz w:val="28"/>
          <w:szCs w:val="28"/>
        </w:rPr>
        <w:t xml:space="preserve"> Азиатская с</w:t>
      </w:r>
      <w:r w:rsidR="000A283F">
        <w:rPr>
          <w:rFonts w:ascii="Liberation Serif" w:hAnsi="Liberation Serif" w:cs="Liberation Serif"/>
          <w:sz w:val="28"/>
          <w:szCs w:val="28"/>
        </w:rPr>
        <w:t> </w:t>
      </w:r>
      <w:r w:rsidRPr="008C04F5">
        <w:rPr>
          <w:rFonts w:ascii="Liberation Serif" w:hAnsi="Liberation Serif" w:cs="Liberation Serif"/>
          <w:sz w:val="28"/>
          <w:szCs w:val="28"/>
        </w:rPr>
        <w:t>дошкольной группой, и 2 организации дополнительного образования. В</w:t>
      </w:r>
      <w:r w:rsidR="000A283F">
        <w:rPr>
          <w:rFonts w:ascii="Liberation Serif" w:hAnsi="Liberation Serif" w:cs="Liberation Serif"/>
          <w:sz w:val="28"/>
          <w:szCs w:val="28"/>
        </w:rPr>
        <w:t> </w:t>
      </w:r>
      <w:r w:rsidRPr="008C04F5">
        <w:rPr>
          <w:rFonts w:ascii="Liberation Serif" w:hAnsi="Liberation Serif" w:cs="Liberation Serif"/>
          <w:sz w:val="28"/>
          <w:szCs w:val="28"/>
        </w:rPr>
        <w:t>общеобразовательных организациях обучается около 4500 школьников, детские сады посещают около 1500 воспитанников, количество детей, охваченных дополнительным образованием, составляет около 4500 человек.</w:t>
      </w:r>
    </w:p>
    <w:p w:rsidR="008C04F5" w:rsidRPr="008C04F5" w:rsidRDefault="008C04F5" w:rsidP="008C04F5">
      <w:pPr>
        <w:ind w:firstLine="709"/>
        <w:jc w:val="both"/>
        <w:rPr>
          <w:rFonts w:ascii="Liberation Serif" w:hAnsi="Liberation Serif" w:cs="Liberation Serif"/>
          <w:sz w:val="28"/>
          <w:szCs w:val="28"/>
        </w:rPr>
      </w:pPr>
      <w:r w:rsidRPr="008C04F5">
        <w:rPr>
          <w:rFonts w:ascii="Liberation Serif" w:hAnsi="Liberation Serif" w:cs="Liberation Serif"/>
          <w:sz w:val="28"/>
          <w:szCs w:val="28"/>
        </w:rPr>
        <w:t>В рамках федерального проекта «Современная школа» национального проекта «Образование» в городском округе создано пять центров образования естественно-научной и технологической направленностей «Точка роста» на базе школ</w:t>
      </w:r>
      <w:r w:rsidR="000A283F">
        <w:rPr>
          <w:rFonts w:ascii="Liberation Serif" w:hAnsi="Liberation Serif" w:cs="Liberation Serif"/>
          <w:sz w:val="28"/>
          <w:szCs w:val="28"/>
        </w:rPr>
        <w:t xml:space="preserve"> </w:t>
      </w:r>
      <w:r w:rsidRPr="008C04F5">
        <w:rPr>
          <w:rFonts w:ascii="Liberation Serif" w:hAnsi="Liberation Serif" w:cs="Liberation Serif"/>
          <w:sz w:val="28"/>
          <w:szCs w:val="28"/>
        </w:rPr>
        <w:t>№</w:t>
      </w:r>
      <w:r w:rsidR="00D13B91">
        <w:rPr>
          <w:rFonts w:ascii="Liberation Serif" w:hAnsi="Liberation Serif" w:cs="Liberation Serif"/>
          <w:sz w:val="28"/>
          <w:szCs w:val="28"/>
        </w:rPr>
        <w:t>№ </w:t>
      </w:r>
      <w:r w:rsidRPr="008C04F5">
        <w:rPr>
          <w:rFonts w:ascii="Liberation Serif" w:hAnsi="Liberation Serif" w:cs="Liberation Serif"/>
          <w:sz w:val="28"/>
          <w:szCs w:val="28"/>
        </w:rPr>
        <w:t>1, 3, 6, 10 и 20. Всего по программам предметных областей «Естественнонаучные предметы», «Математика и информатика», «Обществознание и естествознание» в центрах обучается 2126 учащихся, на программах дополнительного образования естественнонаучной и технологической направленностей занимается 980 детей.</w:t>
      </w:r>
    </w:p>
    <w:p w:rsidR="008C04F5" w:rsidRPr="008C04F5" w:rsidRDefault="008C04F5" w:rsidP="008C04F5">
      <w:pPr>
        <w:pStyle w:val="42"/>
        <w:shd w:val="clear" w:color="auto" w:fill="auto"/>
        <w:spacing w:before="0" w:line="240" w:lineRule="auto"/>
        <w:ind w:firstLine="709"/>
        <w:rPr>
          <w:rStyle w:val="11"/>
          <w:rFonts w:eastAsia="Liberation Serif" w:cs="Liberation Serif"/>
          <w:b w:val="0"/>
          <w:sz w:val="28"/>
          <w:szCs w:val="28"/>
        </w:rPr>
      </w:pPr>
      <w:r w:rsidRPr="008C04F5">
        <w:rPr>
          <w:rFonts w:cs="Liberation Serif"/>
          <w:b w:val="0"/>
          <w:color w:val="000000"/>
          <w:sz w:val="28"/>
          <w:szCs w:val="28"/>
        </w:rPr>
        <w:t xml:space="preserve">Не менее важно расширение потенциала системы дополнительного образования. По итогам 2024 года программами дополнительного образования и спортивной подготовки охвачены 97,9 % детей в возрасте от 5-ти до 18-ти лет. Продолжается работа по обеспечения персонифицированного финансирования дополнительного образования. Всего в 2024 году за счет средств социального сертификата обучались 1199 детей. </w:t>
      </w:r>
      <w:r w:rsidRPr="008C04F5">
        <w:rPr>
          <w:rStyle w:val="11"/>
          <w:rFonts w:eastAsia="Liberation Serif" w:cs="Liberation Serif"/>
          <w:b w:val="0"/>
          <w:sz w:val="28"/>
          <w:szCs w:val="28"/>
        </w:rPr>
        <w:t>На базе Детского дома творчества функционирует две региональных базовых площадки Дворца Молодежи по темам «Детское техническое творчество – путь в будущее» (охват составляет 144 человека) и «Экологический маршрут» (охват - 65 человек).</w:t>
      </w:r>
    </w:p>
    <w:p w:rsidR="008C04F5" w:rsidRPr="008C04F5" w:rsidRDefault="008C04F5" w:rsidP="008C04F5">
      <w:pPr>
        <w:pStyle w:val="42"/>
        <w:shd w:val="clear" w:color="auto" w:fill="auto"/>
        <w:spacing w:before="0" w:line="240" w:lineRule="auto"/>
        <w:ind w:firstLine="709"/>
        <w:rPr>
          <w:rFonts w:cs="Liberation Serif"/>
          <w:b w:val="0"/>
          <w:color w:val="000000"/>
          <w:sz w:val="28"/>
          <w:szCs w:val="28"/>
        </w:rPr>
      </w:pPr>
      <w:r w:rsidRPr="008C04F5">
        <w:rPr>
          <w:rFonts w:cs="Liberation Serif"/>
          <w:b w:val="0"/>
          <w:color w:val="000000"/>
          <w:sz w:val="28"/>
          <w:szCs w:val="28"/>
        </w:rPr>
        <w:t xml:space="preserve">С целью создания условий для развития и поддержки добровольчества в городском округе функционирует муниципальное представительство Ресурсного центра добровольчества </w:t>
      </w:r>
      <w:r w:rsidRPr="008C04F5">
        <w:rPr>
          <w:rFonts w:cs="Liberation Serif"/>
          <w:b w:val="0"/>
          <w:sz w:val="28"/>
          <w:szCs w:val="28"/>
        </w:rPr>
        <w:t>Свердловской области</w:t>
      </w:r>
      <w:r w:rsidRPr="008C04F5">
        <w:rPr>
          <w:rFonts w:cs="Liberation Serif"/>
          <w:b w:val="0"/>
          <w:color w:val="000000"/>
          <w:sz w:val="28"/>
          <w:szCs w:val="28"/>
        </w:rPr>
        <w:t xml:space="preserve">. </w:t>
      </w:r>
      <w:r w:rsidRPr="008C04F5">
        <w:rPr>
          <w:rFonts w:cs="Liberation Serif"/>
          <w:b w:val="0"/>
          <w:sz w:val="28"/>
          <w:szCs w:val="28"/>
        </w:rPr>
        <w:t xml:space="preserve">Всего на территории </w:t>
      </w:r>
      <w:r w:rsidR="00686070">
        <w:rPr>
          <w:rFonts w:cs="Liberation Serif"/>
          <w:b w:val="0"/>
          <w:sz w:val="28"/>
          <w:szCs w:val="28"/>
        </w:rPr>
        <w:t>муниципального</w:t>
      </w:r>
      <w:r w:rsidRPr="008C04F5">
        <w:rPr>
          <w:rFonts w:cs="Liberation Serif"/>
          <w:b w:val="0"/>
          <w:sz w:val="28"/>
          <w:szCs w:val="28"/>
        </w:rPr>
        <w:t xml:space="preserve"> округа добровольческой (волонтерской) деятельностью занимаются 3</w:t>
      </w:r>
      <w:r w:rsidR="001E33A0">
        <w:rPr>
          <w:rFonts w:cs="Liberation Serif"/>
          <w:b w:val="0"/>
          <w:sz w:val="28"/>
          <w:szCs w:val="28"/>
        </w:rPr>
        <w:t> </w:t>
      </w:r>
      <w:r w:rsidRPr="008C04F5">
        <w:rPr>
          <w:rFonts w:cs="Liberation Serif"/>
          <w:b w:val="0"/>
          <w:sz w:val="28"/>
          <w:szCs w:val="28"/>
        </w:rPr>
        <w:t xml:space="preserve">405 человек, среди которых учащиеся школ и студенты учреждений профессионального образования, работники учреждений образования, культуры, спорта, промышленных предприятий и организаций, а также представители малого бизнеса, пенсионеры. Вся добровольческая деятельность аккумулируется в </w:t>
      </w:r>
      <w:proofErr w:type="spellStart"/>
      <w:r w:rsidRPr="008C04F5">
        <w:rPr>
          <w:rFonts w:cs="Liberation Serif"/>
          <w:b w:val="0"/>
          <w:sz w:val="28"/>
          <w:szCs w:val="28"/>
        </w:rPr>
        <w:t>Кушвинском</w:t>
      </w:r>
      <w:proofErr w:type="spellEnd"/>
      <w:r w:rsidRPr="008C04F5">
        <w:rPr>
          <w:rFonts w:cs="Liberation Serif"/>
          <w:b w:val="0"/>
          <w:sz w:val="28"/>
          <w:szCs w:val="28"/>
        </w:rPr>
        <w:t xml:space="preserve"> штабе волонтеров «</w:t>
      </w:r>
      <w:proofErr w:type="spellStart"/>
      <w:r w:rsidRPr="008C04F5">
        <w:rPr>
          <w:rFonts w:cs="Liberation Serif"/>
          <w:b w:val="0"/>
          <w:sz w:val="28"/>
          <w:szCs w:val="28"/>
        </w:rPr>
        <w:t>МыВместе</w:t>
      </w:r>
      <w:proofErr w:type="spellEnd"/>
      <w:r w:rsidRPr="008C04F5">
        <w:rPr>
          <w:rFonts w:cs="Liberation Serif"/>
          <w:b w:val="0"/>
          <w:sz w:val="28"/>
          <w:szCs w:val="28"/>
        </w:rPr>
        <w:t>».</w:t>
      </w:r>
    </w:p>
    <w:p w:rsidR="008C04F5" w:rsidRPr="008C04F5" w:rsidRDefault="008C04F5" w:rsidP="008C04F5">
      <w:pPr>
        <w:ind w:firstLine="709"/>
        <w:jc w:val="both"/>
        <w:rPr>
          <w:rFonts w:ascii="Liberation Serif" w:hAnsi="Liberation Serif" w:cs="Liberation Serif"/>
          <w:sz w:val="28"/>
          <w:szCs w:val="28"/>
        </w:rPr>
      </w:pPr>
      <w:r w:rsidRPr="008C04F5">
        <w:rPr>
          <w:rFonts w:ascii="Liberation Serif" w:hAnsi="Liberation Serif" w:cs="Liberation Serif"/>
          <w:sz w:val="28"/>
          <w:szCs w:val="28"/>
        </w:rPr>
        <w:lastRenderedPageBreak/>
        <w:t xml:space="preserve">Одной из важных сфер деятельности безусловно является молодежная политика. Представители работающей молодежи </w:t>
      </w:r>
      <w:r w:rsidR="00914782" w:rsidRPr="00914782">
        <w:rPr>
          <w:rFonts w:cs="Liberation Serif"/>
          <w:sz w:val="28"/>
          <w:szCs w:val="28"/>
        </w:rPr>
        <w:t>муниципального</w:t>
      </w:r>
      <w:r w:rsidR="00914782" w:rsidRPr="008C04F5">
        <w:rPr>
          <w:rFonts w:cs="Liberation Serif"/>
          <w:b/>
          <w:sz w:val="28"/>
          <w:szCs w:val="28"/>
        </w:rPr>
        <w:t xml:space="preserve"> </w:t>
      </w:r>
      <w:r w:rsidRPr="008C04F5">
        <w:rPr>
          <w:rFonts w:ascii="Liberation Serif" w:hAnsi="Liberation Serif" w:cs="Liberation Serif"/>
          <w:sz w:val="28"/>
          <w:szCs w:val="28"/>
        </w:rPr>
        <w:t>округа принимают активное участие в традиционных мероприятиях, организаторами которых выступают в том числе представители Совета работающей молодежи Кушвинского городского округа: форум работающей молодежи «</w:t>
      </w:r>
      <w:proofErr w:type="spellStart"/>
      <w:r w:rsidRPr="008C04F5">
        <w:rPr>
          <w:rFonts w:ascii="Liberation Serif" w:hAnsi="Liberation Serif" w:cs="Liberation Serif"/>
          <w:sz w:val="28"/>
          <w:szCs w:val="28"/>
        </w:rPr>
        <w:t>PROдвижение</w:t>
      </w:r>
      <w:proofErr w:type="spellEnd"/>
      <w:r w:rsidRPr="008C04F5">
        <w:rPr>
          <w:rFonts w:ascii="Liberation Serif" w:hAnsi="Liberation Serif" w:cs="Liberation Serif"/>
          <w:sz w:val="28"/>
          <w:szCs w:val="28"/>
        </w:rPr>
        <w:t xml:space="preserve">»; </w:t>
      </w:r>
      <w:r w:rsidRPr="008C04F5">
        <w:rPr>
          <w:rFonts w:ascii="Liberation Serif" w:hAnsi="Liberation Serif" w:cs="Liberation Serif"/>
          <w:iCs/>
          <w:sz w:val="28"/>
          <w:szCs w:val="28"/>
        </w:rPr>
        <w:t>фестиваль работающей молодежи «Даешь молодежь», приуроченный к</w:t>
      </w:r>
      <w:r w:rsidR="00D96E27">
        <w:rPr>
          <w:rFonts w:ascii="Liberation Serif" w:hAnsi="Liberation Serif" w:cs="Liberation Serif"/>
          <w:iCs/>
          <w:sz w:val="28"/>
          <w:szCs w:val="28"/>
        </w:rPr>
        <w:t> </w:t>
      </w:r>
      <w:r w:rsidRPr="008C04F5">
        <w:rPr>
          <w:rFonts w:ascii="Liberation Serif" w:hAnsi="Liberation Serif" w:cs="Liberation Serif"/>
          <w:iCs/>
          <w:sz w:val="28"/>
          <w:szCs w:val="28"/>
        </w:rPr>
        <w:t xml:space="preserve">празднованию Дня российского студента; фестиваль молодых семей «Счастливы вместе» в рамках празднования Дня молодежи; слет работающей молодежи, проводимый в осенний период с целью </w:t>
      </w:r>
      <w:r w:rsidRPr="008C04F5">
        <w:rPr>
          <w:rFonts w:ascii="Liberation Serif" w:hAnsi="Liberation Serif" w:cs="Liberation Serif"/>
          <w:iCs/>
          <w:sz w:val="28"/>
          <w:szCs w:val="28"/>
          <w:shd w:val="clear" w:color="auto" w:fill="FFFFFF"/>
        </w:rPr>
        <w:t xml:space="preserve">повышения корпоративной сплоченности участников. </w:t>
      </w:r>
    </w:p>
    <w:p w:rsidR="008C04F5" w:rsidRPr="008C04F5" w:rsidRDefault="008C04F5" w:rsidP="008C04F5">
      <w:pPr>
        <w:ind w:firstLine="709"/>
        <w:jc w:val="both"/>
        <w:rPr>
          <w:rFonts w:ascii="Liberation Serif" w:hAnsi="Liberation Serif" w:cs="Liberation Serif"/>
          <w:sz w:val="28"/>
          <w:szCs w:val="28"/>
        </w:rPr>
      </w:pPr>
      <w:r w:rsidRPr="008C04F5">
        <w:rPr>
          <w:rFonts w:ascii="Liberation Serif" w:hAnsi="Liberation Serif" w:cs="Liberation Serif"/>
          <w:sz w:val="28"/>
          <w:szCs w:val="28"/>
        </w:rPr>
        <w:t xml:space="preserve">В 2024 году в третий раз был проведен муниципальный конкурс на получение премии главы Кушвинского городского округа «Прорыв года» среди работающей молодежи, по итогам которого премии главы Кушвинского городского округа были удостоены три представителя работающей молодежи Центральной городской больницы, «Шахты Южной» и Дома детского творчества. </w:t>
      </w:r>
    </w:p>
    <w:p w:rsidR="008C04F5" w:rsidRPr="008C04F5" w:rsidRDefault="008C04F5" w:rsidP="008C04F5">
      <w:pPr>
        <w:ind w:firstLine="709"/>
        <w:jc w:val="both"/>
        <w:rPr>
          <w:rFonts w:ascii="Liberation Serif" w:hAnsi="Liberation Serif" w:cs="Liberation Serif"/>
          <w:sz w:val="28"/>
          <w:szCs w:val="28"/>
        </w:rPr>
      </w:pPr>
      <w:r w:rsidRPr="008C04F5">
        <w:rPr>
          <w:rFonts w:ascii="Liberation Serif" w:hAnsi="Liberation Serif" w:cs="Liberation Serif"/>
          <w:sz w:val="28"/>
          <w:szCs w:val="28"/>
        </w:rPr>
        <w:t xml:space="preserve">Организация отдыха и оздоровления детей в </w:t>
      </w:r>
      <w:proofErr w:type="spellStart"/>
      <w:r w:rsidRPr="008C04F5">
        <w:rPr>
          <w:rFonts w:ascii="Liberation Serif" w:hAnsi="Liberation Serif" w:cs="Liberation Serif"/>
          <w:sz w:val="28"/>
          <w:szCs w:val="28"/>
        </w:rPr>
        <w:t>Кушвинском</w:t>
      </w:r>
      <w:proofErr w:type="spellEnd"/>
      <w:r w:rsidRPr="008C04F5">
        <w:rPr>
          <w:rFonts w:ascii="Liberation Serif" w:hAnsi="Liberation Serif" w:cs="Liberation Serif"/>
          <w:sz w:val="28"/>
          <w:szCs w:val="28"/>
        </w:rPr>
        <w:t xml:space="preserve"> </w:t>
      </w:r>
      <w:r w:rsidR="00A72844">
        <w:rPr>
          <w:rFonts w:ascii="Liberation Serif" w:hAnsi="Liberation Serif" w:cs="Liberation Serif"/>
          <w:sz w:val="28"/>
          <w:szCs w:val="28"/>
        </w:rPr>
        <w:t>муниципальном</w:t>
      </w:r>
      <w:r w:rsidRPr="008C04F5">
        <w:rPr>
          <w:rFonts w:ascii="Liberation Serif" w:hAnsi="Liberation Serif" w:cs="Liberation Serif"/>
          <w:sz w:val="28"/>
          <w:szCs w:val="28"/>
        </w:rPr>
        <w:t xml:space="preserve"> округе – одна из подпрограмм муниципальной программы развития образования. Ежегодно осуществляется организация отдыха и оздоровления детей в </w:t>
      </w:r>
      <w:proofErr w:type="spellStart"/>
      <w:r w:rsidRPr="008C04F5">
        <w:rPr>
          <w:rFonts w:ascii="Liberation Serif" w:hAnsi="Liberation Serif" w:cs="Liberation Serif"/>
          <w:sz w:val="28"/>
          <w:szCs w:val="28"/>
        </w:rPr>
        <w:t>Кушвинском</w:t>
      </w:r>
      <w:proofErr w:type="spellEnd"/>
      <w:r w:rsidRPr="008C04F5">
        <w:rPr>
          <w:rFonts w:ascii="Liberation Serif" w:hAnsi="Liberation Serif" w:cs="Liberation Serif"/>
          <w:sz w:val="28"/>
          <w:szCs w:val="28"/>
        </w:rPr>
        <w:t xml:space="preserve"> муниципальном округе в лагерях дневного пребывания, которые функционируют на базе общеобразовательных школ и учреждений дополнительного образования.</w:t>
      </w:r>
      <w:r w:rsidRPr="008C04F5">
        <w:rPr>
          <w:rFonts w:ascii="Liberation Serif" w:hAnsi="Liberation Serif" w:cs="Liberation Serif"/>
          <w:bCs/>
          <w:sz w:val="28"/>
          <w:szCs w:val="28"/>
        </w:rPr>
        <w:t xml:space="preserve"> Все лагеря с дневным пребыванием Кушвинского муниципального округа включены в Реестр организаций отдыха детей и их оздоровления в Свердловской области. Оздоровление детей в условиях загородного лагеря проходит в загородных лагерях Свердловской области. </w:t>
      </w:r>
      <w:r w:rsidRPr="008C04F5">
        <w:rPr>
          <w:rFonts w:ascii="Liberation Serif" w:hAnsi="Liberation Serif" w:cs="Liberation Serif"/>
          <w:sz w:val="28"/>
          <w:szCs w:val="28"/>
        </w:rPr>
        <w:t>Целевые показатели охвата оздоровлением и отдыхом детей и подростков в 2024 году</w:t>
      </w:r>
      <w:r w:rsidR="00A72844">
        <w:rPr>
          <w:rFonts w:ascii="Liberation Serif" w:hAnsi="Liberation Serif" w:cs="Liberation Serif"/>
          <w:sz w:val="28"/>
          <w:szCs w:val="28"/>
        </w:rPr>
        <w:t xml:space="preserve"> </w:t>
      </w:r>
      <w:r w:rsidRPr="008C04F5">
        <w:rPr>
          <w:rFonts w:ascii="Liberation Serif" w:hAnsi="Liberation Serif" w:cs="Liberation Serif"/>
          <w:sz w:val="28"/>
          <w:szCs w:val="28"/>
        </w:rPr>
        <w:t>выполнены в полном объеме, всего отдохнуло и оздоровлено 3 902 человек</w:t>
      </w:r>
      <w:r w:rsidR="00A72844">
        <w:rPr>
          <w:rFonts w:ascii="Liberation Serif" w:hAnsi="Liberation Serif" w:cs="Liberation Serif"/>
          <w:sz w:val="28"/>
          <w:szCs w:val="28"/>
        </w:rPr>
        <w:t>а</w:t>
      </w:r>
      <w:r w:rsidRPr="008C04F5">
        <w:rPr>
          <w:rFonts w:ascii="Liberation Serif" w:hAnsi="Liberation Serif" w:cs="Liberation Serif"/>
          <w:sz w:val="28"/>
          <w:szCs w:val="28"/>
        </w:rPr>
        <w:t xml:space="preserve">. Проводится работа по занятости и трудоустройству подростков в каникулярный период. Подростки принимаются на должность «рабочий зеленого хозяйства» и выполняют работы по благоустройству и озеленению социально-значимых объектов (городские объекты, памятники и </w:t>
      </w:r>
      <w:r w:rsidR="0081676E">
        <w:rPr>
          <w:rFonts w:ascii="Liberation Serif" w:hAnsi="Liberation Serif" w:cs="Liberation Serif"/>
          <w:sz w:val="28"/>
          <w:szCs w:val="28"/>
        </w:rPr>
        <w:t>м</w:t>
      </w:r>
      <w:r w:rsidRPr="008C04F5">
        <w:rPr>
          <w:rFonts w:ascii="Liberation Serif" w:hAnsi="Liberation Serif" w:cs="Liberation Serif"/>
          <w:sz w:val="28"/>
          <w:szCs w:val="28"/>
        </w:rPr>
        <w:t xml:space="preserve">емориалы). В трудовых отрядах в 2024 году работало 613 детей. </w:t>
      </w:r>
    </w:p>
    <w:p w:rsidR="008C04F5" w:rsidRPr="008C04F5" w:rsidRDefault="008C04F5" w:rsidP="008C04F5">
      <w:pPr>
        <w:ind w:firstLine="709"/>
        <w:jc w:val="both"/>
        <w:rPr>
          <w:rFonts w:ascii="Liberation Serif" w:hAnsi="Liberation Serif" w:cs="Liberation Serif"/>
          <w:sz w:val="28"/>
          <w:szCs w:val="28"/>
        </w:rPr>
      </w:pPr>
      <w:r w:rsidRPr="008C04F5">
        <w:rPr>
          <w:rFonts w:ascii="Liberation Serif" w:hAnsi="Liberation Serif" w:cs="Liberation Serif"/>
          <w:color w:val="000000"/>
          <w:sz w:val="28"/>
          <w:szCs w:val="28"/>
        </w:rPr>
        <w:t>С целью развития воспитательной работы в образовательных организациях общего образования внедрены рабочие программы воспитания, по которым обучается 4</w:t>
      </w:r>
      <w:r w:rsidR="00164570">
        <w:rPr>
          <w:rFonts w:ascii="Liberation Serif" w:hAnsi="Liberation Serif" w:cs="Liberation Serif"/>
          <w:color w:val="000000"/>
          <w:sz w:val="28"/>
          <w:szCs w:val="28"/>
        </w:rPr>
        <w:t> </w:t>
      </w:r>
      <w:r w:rsidRPr="008C04F5">
        <w:rPr>
          <w:rFonts w:ascii="Liberation Serif" w:hAnsi="Liberation Serif" w:cs="Liberation Serif"/>
          <w:color w:val="000000"/>
          <w:sz w:val="28"/>
          <w:szCs w:val="28"/>
        </w:rPr>
        <w:t>409 детей.</w:t>
      </w:r>
    </w:p>
    <w:p w:rsidR="004D3CEC" w:rsidRDefault="008C04F5" w:rsidP="004D3CEC">
      <w:pPr>
        <w:pStyle w:val="12"/>
        <w:tabs>
          <w:tab w:val="left" w:pos="993"/>
        </w:tabs>
        <w:spacing w:line="240" w:lineRule="auto"/>
        <w:ind w:firstLine="709"/>
        <w:jc w:val="both"/>
        <w:rPr>
          <w:rFonts w:ascii="Liberation Serif" w:hAnsi="Liberation Serif" w:cs="Liberation Serif"/>
          <w:color w:val="000000"/>
          <w:sz w:val="28"/>
        </w:rPr>
      </w:pPr>
      <w:r w:rsidRPr="008C04F5">
        <w:rPr>
          <w:rStyle w:val="11"/>
          <w:rFonts w:ascii="Liberation Serif" w:eastAsia="Liberation Serif" w:hAnsi="Liberation Serif" w:cs="Liberation Serif"/>
          <w:sz w:val="28"/>
        </w:rPr>
        <w:t xml:space="preserve">Во всех школах созданы школьные спортивные клубы и школьные театры. Функционирует 9 военно-патриотических клубов, которые посещает 240 </w:t>
      </w:r>
      <w:r w:rsidRPr="00C35670">
        <w:rPr>
          <w:rStyle w:val="11"/>
          <w:rFonts w:ascii="Liberation Serif" w:eastAsia="Liberation Serif" w:hAnsi="Liberation Serif" w:cs="Liberation Serif"/>
          <w:color w:val="000000" w:themeColor="text1"/>
          <w:sz w:val="28"/>
        </w:rPr>
        <w:t xml:space="preserve">школьников, </w:t>
      </w:r>
      <w:r w:rsidRPr="008C04F5">
        <w:rPr>
          <w:rStyle w:val="11"/>
          <w:rFonts w:ascii="Liberation Serif" w:eastAsia="Liberation Serif" w:hAnsi="Liberation Serif" w:cs="Liberation Serif"/>
          <w:sz w:val="28"/>
        </w:rPr>
        <w:t xml:space="preserve">в том числе 5 – в общеобразовательных организациях. </w:t>
      </w:r>
      <w:r w:rsidRPr="008C04F5">
        <w:rPr>
          <w:rFonts w:ascii="Liberation Serif" w:hAnsi="Liberation Serif" w:cs="Liberation Serif"/>
          <w:color w:val="000000"/>
          <w:sz w:val="28"/>
        </w:rPr>
        <w:t xml:space="preserve">В 2024 году образовательные организации активно включились в Общероссийское общественно-государственное движение детей и молодежи «Движение первых». Результатом первого года работы стало три призовых места первичных отделений школы № 3, Дома детского творчества и Центра внешкольной работы Факел» в конкурсе первичных отделений </w:t>
      </w:r>
      <w:r w:rsidR="008E780E">
        <w:rPr>
          <w:rFonts w:ascii="Liberation Serif" w:hAnsi="Liberation Serif" w:cs="Liberation Serif"/>
          <w:color w:val="000000"/>
          <w:sz w:val="28"/>
        </w:rPr>
        <w:t>«</w:t>
      </w:r>
      <w:r w:rsidRPr="008C04F5">
        <w:rPr>
          <w:rFonts w:ascii="Liberation Serif" w:hAnsi="Liberation Serif" w:cs="Liberation Serif"/>
          <w:color w:val="000000"/>
          <w:sz w:val="28"/>
        </w:rPr>
        <w:t xml:space="preserve">Движения </w:t>
      </w:r>
      <w:r w:rsidR="00C20FCD">
        <w:rPr>
          <w:rFonts w:ascii="Liberation Serif" w:hAnsi="Liberation Serif" w:cs="Liberation Serif"/>
          <w:color w:val="000000"/>
          <w:sz w:val="28"/>
        </w:rPr>
        <w:t>п</w:t>
      </w:r>
      <w:r w:rsidRPr="008C04F5">
        <w:rPr>
          <w:rFonts w:ascii="Liberation Serif" w:hAnsi="Liberation Serif" w:cs="Liberation Serif"/>
          <w:color w:val="000000"/>
          <w:sz w:val="28"/>
        </w:rPr>
        <w:t>ервых</w:t>
      </w:r>
      <w:r w:rsidR="008E780E">
        <w:rPr>
          <w:rFonts w:ascii="Liberation Serif" w:hAnsi="Liberation Serif" w:cs="Liberation Serif"/>
          <w:color w:val="000000"/>
          <w:sz w:val="28"/>
        </w:rPr>
        <w:t>»</w:t>
      </w:r>
      <w:r w:rsidRPr="008C04F5">
        <w:rPr>
          <w:rFonts w:ascii="Liberation Serif" w:hAnsi="Liberation Serif" w:cs="Liberation Serif"/>
          <w:color w:val="000000"/>
          <w:sz w:val="28"/>
        </w:rPr>
        <w:t xml:space="preserve">. </w:t>
      </w:r>
      <w:r w:rsidRPr="008C04F5">
        <w:rPr>
          <w:rFonts w:ascii="Liberation Serif" w:hAnsi="Liberation Serif" w:cs="Liberation Serif"/>
          <w:sz w:val="28"/>
        </w:rPr>
        <w:t xml:space="preserve">Шесть школ, 25 классов и около 600 учащихся стали участниками проекта «Орлята России». </w:t>
      </w:r>
      <w:r w:rsidRPr="008C04F5">
        <w:rPr>
          <w:rFonts w:ascii="Liberation Serif" w:hAnsi="Liberation Serif" w:cs="Liberation Serif"/>
          <w:color w:val="000000"/>
          <w:sz w:val="28"/>
        </w:rPr>
        <w:t>Проводятся мероприятия патриотической направленности, многие из которых стали традиционными: военно-спортивная игра «Зарница», открытый фестиваль</w:t>
      </w:r>
      <w:r w:rsidR="004D3CEC">
        <w:rPr>
          <w:rFonts w:ascii="Liberation Serif" w:hAnsi="Liberation Serif" w:cs="Liberation Serif"/>
          <w:color w:val="000000"/>
          <w:sz w:val="28"/>
        </w:rPr>
        <w:br/>
      </w:r>
      <w:r w:rsidR="004D3CEC">
        <w:rPr>
          <w:rFonts w:ascii="Liberation Serif" w:hAnsi="Liberation Serif" w:cs="Liberation Serif"/>
          <w:color w:val="000000"/>
          <w:sz w:val="28"/>
        </w:rPr>
        <w:br w:type="page"/>
      </w:r>
    </w:p>
    <w:p w:rsidR="008C04F5" w:rsidRDefault="008C04F5" w:rsidP="004D3CEC">
      <w:pPr>
        <w:pStyle w:val="12"/>
        <w:tabs>
          <w:tab w:val="left" w:pos="993"/>
        </w:tabs>
        <w:spacing w:line="240" w:lineRule="auto"/>
        <w:jc w:val="both"/>
        <w:rPr>
          <w:rFonts w:ascii="Liberation Serif" w:hAnsi="Liberation Serif" w:cs="Liberation Serif"/>
          <w:color w:val="000000"/>
          <w:sz w:val="28"/>
        </w:rPr>
      </w:pPr>
      <w:r w:rsidRPr="008C04F5">
        <w:rPr>
          <w:rFonts w:ascii="Liberation Serif" w:hAnsi="Liberation Serif" w:cs="Liberation Serif"/>
          <w:color w:val="000000"/>
          <w:sz w:val="28"/>
        </w:rPr>
        <w:lastRenderedPageBreak/>
        <w:t>«</w:t>
      </w:r>
      <w:proofErr w:type="spellStart"/>
      <w:r w:rsidRPr="008C04F5">
        <w:rPr>
          <w:rFonts w:ascii="Liberation Serif" w:hAnsi="Liberation Serif" w:cs="Liberation Serif"/>
          <w:color w:val="000000"/>
          <w:sz w:val="28"/>
        </w:rPr>
        <w:t>Кушвинская</w:t>
      </w:r>
      <w:proofErr w:type="spellEnd"/>
      <w:r w:rsidRPr="008C04F5">
        <w:rPr>
          <w:rFonts w:ascii="Liberation Serif" w:hAnsi="Liberation Serif" w:cs="Liberation Serif"/>
          <w:color w:val="000000"/>
          <w:sz w:val="28"/>
        </w:rPr>
        <w:t xml:space="preserve"> звезда Победы», городской праздник «День Героев Отечества», городской Смотр строя и песни, День допризывника и</w:t>
      </w:r>
      <w:r w:rsidR="00C20FCD">
        <w:rPr>
          <w:rFonts w:ascii="Liberation Serif" w:hAnsi="Liberation Serif" w:cs="Liberation Serif"/>
          <w:color w:val="000000"/>
          <w:sz w:val="28"/>
        </w:rPr>
        <w:t xml:space="preserve"> другие</w:t>
      </w:r>
      <w:r w:rsidRPr="008C04F5">
        <w:rPr>
          <w:rFonts w:ascii="Liberation Serif" w:hAnsi="Liberation Serif" w:cs="Liberation Serif"/>
          <w:color w:val="000000"/>
          <w:sz w:val="28"/>
        </w:rPr>
        <w:t xml:space="preserve">. </w:t>
      </w:r>
    </w:p>
    <w:p w:rsidR="004D3CEC" w:rsidRPr="004D3CEC" w:rsidRDefault="004D3CEC" w:rsidP="004D3CEC">
      <w:pPr>
        <w:rPr>
          <w:lang w:eastAsia="ru-RU"/>
        </w:rPr>
      </w:pPr>
    </w:p>
    <w:p w:rsidR="00B154FD" w:rsidRPr="00736239" w:rsidRDefault="00736239" w:rsidP="00736239">
      <w:pPr>
        <w:pStyle w:val="aa"/>
        <w:widowControl/>
        <w:suppressAutoHyphens w:val="0"/>
        <w:ind w:left="0"/>
        <w:jc w:val="center"/>
        <w:rPr>
          <w:rFonts w:ascii="Liberation Serif" w:hAnsi="Liberation Serif" w:cs="Liberation Serif"/>
          <w:b/>
          <w:color w:val="000000" w:themeColor="text1"/>
          <w:sz w:val="28"/>
          <w:szCs w:val="28"/>
        </w:rPr>
      </w:pPr>
      <w:r w:rsidRPr="00736239">
        <w:rPr>
          <w:rFonts w:ascii="Liberation Serif" w:hAnsi="Liberation Serif" w:cs="Liberation Serif"/>
          <w:b/>
          <w:color w:val="000000" w:themeColor="text1"/>
          <w:sz w:val="28"/>
          <w:szCs w:val="28"/>
        </w:rPr>
        <w:t>Культура</w:t>
      </w:r>
    </w:p>
    <w:p w:rsidR="00B154FD" w:rsidRDefault="00B154FD" w:rsidP="008C04F5">
      <w:pPr>
        <w:pStyle w:val="aa"/>
        <w:widowControl/>
        <w:suppressAutoHyphens w:val="0"/>
        <w:ind w:left="0" w:firstLine="709"/>
        <w:jc w:val="both"/>
        <w:rPr>
          <w:rFonts w:ascii="Liberation Serif" w:hAnsi="Liberation Serif" w:cs="Liberation Serif"/>
          <w:color w:val="000000" w:themeColor="text1"/>
          <w:sz w:val="28"/>
          <w:szCs w:val="28"/>
        </w:rPr>
      </w:pPr>
    </w:p>
    <w:p w:rsidR="00521724" w:rsidRDefault="00521724" w:rsidP="00521724">
      <w:pPr>
        <w:pStyle w:val="a3"/>
        <w:spacing w:after="0"/>
        <w:ind w:firstLine="709"/>
        <w:jc w:val="both"/>
        <w:rPr>
          <w:rFonts w:ascii="Liberation Serif" w:hAnsi="Liberation Serif" w:cs="Liberation Serif"/>
          <w:sz w:val="28"/>
          <w:szCs w:val="28"/>
        </w:rPr>
      </w:pPr>
      <w:r w:rsidRPr="00521724">
        <w:rPr>
          <w:rFonts w:ascii="Liberation Serif" w:hAnsi="Liberation Serif" w:cs="Liberation Serif"/>
          <w:sz w:val="28"/>
          <w:szCs w:val="28"/>
        </w:rPr>
        <w:t xml:space="preserve">Сфера культуры представлена обширной многопрофильной сетью организаций культуры, которые полностью обеспечивают социальный норматив на территории с населением до 40 000 человек. Это </w:t>
      </w:r>
      <w:r>
        <w:rPr>
          <w:rFonts w:ascii="Liberation Serif" w:hAnsi="Liberation Serif" w:cs="Liberation Serif"/>
          <w:sz w:val="28"/>
          <w:szCs w:val="28"/>
        </w:rPr>
        <w:t>8</w:t>
      </w:r>
      <w:r w:rsidRPr="00521724">
        <w:rPr>
          <w:rFonts w:ascii="Liberation Serif" w:hAnsi="Liberation Serif" w:cs="Liberation Serif"/>
          <w:sz w:val="28"/>
          <w:szCs w:val="28"/>
        </w:rPr>
        <w:t xml:space="preserve"> учреждений, </w:t>
      </w:r>
      <w:r>
        <w:rPr>
          <w:rFonts w:ascii="Liberation Serif" w:hAnsi="Liberation Serif" w:cs="Liberation Serif"/>
          <w:sz w:val="28"/>
          <w:szCs w:val="28"/>
        </w:rPr>
        <w:t>3</w:t>
      </w:r>
      <w:r w:rsidRPr="00521724">
        <w:rPr>
          <w:rFonts w:ascii="Liberation Serif" w:hAnsi="Liberation Serif" w:cs="Liberation Serif"/>
          <w:sz w:val="28"/>
          <w:szCs w:val="28"/>
        </w:rPr>
        <w:t xml:space="preserve"> из которых культурно-досугового типа, </w:t>
      </w:r>
      <w:r>
        <w:rPr>
          <w:rFonts w:ascii="Liberation Serif" w:hAnsi="Liberation Serif" w:cs="Liberation Serif"/>
          <w:sz w:val="28"/>
          <w:szCs w:val="28"/>
        </w:rPr>
        <w:t>3 -</w:t>
      </w:r>
      <w:r w:rsidRPr="00521724">
        <w:rPr>
          <w:rFonts w:ascii="Liberation Serif" w:hAnsi="Liberation Serif" w:cs="Liberation Serif"/>
          <w:sz w:val="28"/>
          <w:szCs w:val="28"/>
        </w:rPr>
        <w:t xml:space="preserve"> дополнительного образования, музей и библиотечно-информационный центр. </w:t>
      </w:r>
    </w:p>
    <w:p w:rsidR="00521724" w:rsidRPr="00521724" w:rsidRDefault="00521724" w:rsidP="00521724">
      <w:pPr>
        <w:pStyle w:val="a3"/>
        <w:spacing w:after="0"/>
        <w:ind w:firstLine="709"/>
        <w:jc w:val="both"/>
        <w:rPr>
          <w:rFonts w:ascii="Liberation Serif" w:hAnsi="Liberation Serif" w:cs="Liberation Serif"/>
          <w:sz w:val="28"/>
          <w:szCs w:val="28"/>
        </w:rPr>
      </w:pPr>
      <w:r w:rsidRPr="00521724">
        <w:rPr>
          <w:rFonts w:ascii="Liberation Serif" w:hAnsi="Liberation Serif" w:cs="Liberation Serif"/>
          <w:sz w:val="28"/>
          <w:szCs w:val="28"/>
        </w:rPr>
        <w:t>В 2020 году открылся парк культуры и отдыха Кушвинского дворца культуры после двухэтапного комплексного благоустройства в рамках приоритетного проекта «Формирование комфортной городской среды».</w:t>
      </w:r>
    </w:p>
    <w:p w:rsidR="00CB2727" w:rsidRDefault="00521724" w:rsidP="00521724">
      <w:pPr>
        <w:pStyle w:val="a3"/>
        <w:spacing w:after="0"/>
        <w:ind w:firstLine="709"/>
        <w:jc w:val="both"/>
        <w:rPr>
          <w:rFonts w:ascii="Liberation Serif" w:hAnsi="Liberation Serif" w:cs="Liberation Serif"/>
          <w:sz w:val="28"/>
          <w:szCs w:val="28"/>
        </w:rPr>
      </w:pPr>
      <w:r w:rsidRPr="00521724">
        <w:rPr>
          <w:rFonts w:ascii="Liberation Serif" w:hAnsi="Liberation Serif" w:cs="Liberation Serif"/>
          <w:sz w:val="28"/>
          <w:szCs w:val="28"/>
        </w:rPr>
        <w:t xml:space="preserve">Все муниципальные библиотеки имеют доступ к широкополосному Интернету, электронному каталогу и полнотекстовым базам библиотек. Центры общественного доступа (ЦОД), функционирующие на базе библиотек, активно расширяют предоставляемые услуги. На протяжении многих лет реализуется проект Свердловской государственной филармонии «Виртуальный концертный зал», областной проект «Филармонический урок». </w:t>
      </w:r>
    </w:p>
    <w:p w:rsidR="00521724" w:rsidRPr="00521724" w:rsidRDefault="00521724" w:rsidP="00521724">
      <w:pPr>
        <w:pStyle w:val="a3"/>
        <w:spacing w:after="0"/>
        <w:ind w:firstLine="709"/>
        <w:jc w:val="both"/>
        <w:rPr>
          <w:rFonts w:ascii="Liberation Serif" w:hAnsi="Liberation Serif" w:cs="Liberation Serif"/>
          <w:sz w:val="28"/>
          <w:szCs w:val="28"/>
        </w:rPr>
      </w:pPr>
      <w:r w:rsidRPr="00521724">
        <w:rPr>
          <w:rFonts w:ascii="Liberation Serif" w:hAnsi="Liberation Serif" w:cs="Liberation Serif"/>
          <w:sz w:val="28"/>
          <w:szCs w:val="28"/>
        </w:rPr>
        <w:t xml:space="preserve">Музей сегодня работает, предоставляя свои услуги в разных формах: это стационарные, передвижные, виртуальные и временные выставочные проекты, участвует в образовательном процессе с учебными программами по краеведению, является площадкой по сохранению историко-культурного наследия Кушвинского </w:t>
      </w:r>
      <w:r w:rsidR="00CB2727">
        <w:rPr>
          <w:rFonts w:ascii="Liberation Serif" w:hAnsi="Liberation Serif" w:cs="Liberation Serif"/>
          <w:sz w:val="28"/>
          <w:szCs w:val="28"/>
        </w:rPr>
        <w:t>муниципального</w:t>
      </w:r>
      <w:r w:rsidRPr="00521724">
        <w:rPr>
          <w:rFonts w:ascii="Liberation Serif" w:hAnsi="Liberation Serif" w:cs="Liberation Serif"/>
          <w:sz w:val="28"/>
          <w:szCs w:val="28"/>
        </w:rPr>
        <w:t xml:space="preserve"> округа. В 2022 году в музее открылся интерьерный зал № 4 «Тихая пристань» – первый из пяти залов, выполненный по проекту постоянной музейной экспозиции «Стихии Благодати».</w:t>
      </w:r>
    </w:p>
    <w:p w:rsidR="00521724" w:rsidRPr="00521724" w:rsidRDefault="00521724" w:rsidP="00521724">
      <w:pPr>
        <w:pStyle w:val="a3"/>
        <w:spacing w:after="0"/>
        <w:ind w:firstLine="709"/>
        <w:jc w:val="both"/>
        <w:rPr>
          <w:rFonts w:ascii="Liberation Serif" w:hAnsi="Liberation Serif" w:cs="Liberation Serif"/>
          <w:sz w:val="28"/>
          <w:szCs w:val="28"/>
        </w:rPr>
      </w:pPr>
      <w:r w:rsidRPr="00521724">
        <w:rPr>
          <w:rFonts w:ascii="Liberation Serif" w:hAnsi="Liberation Serif" w:cs="Liberation Serif"/>
          <w:sz w:val="28"/>
          <w:szCs w:val="28"/>
        </w:rPr>
        <w:t>В 82 клубных формированиях занимаются самодеятельным искусством 1</w:t>
      </w:r>
      <w:r w:rsidR="003C02B3">
        <w:rPr>
          <w:rFonts w:ascii="Liberation Serif" w:hAnsi="Liberation Serif" w:cs="Liberation Serif"/>
          <w:sz w:val="28"/>
          <w:szCs w:val="28"/>
        </w:rPr>
        <w:t> </w:t>
      </w:r>
      <w:r w:rsidRPr="00521724">
        <w:rPr>
          <w:rFonts w:ascii="Liberation Serif" w:hAnsi="Liberation Serif" w:cs="Liberation Serif"/>
          <w:sz w:val="28"/>
          <w:szCs w:val="28"/>
        </w:rPr>
        <w:t>5</w:t>
      </w:r>
      <w:r w:rsidR="003C02B3">
        <w:rPr>
          <w:rFonts w:ascii="Liberation Serif" w:hAnsi="Liberation Serif" w:cs="Liberation Serif"/>
          <w:sz w:val="28"/>
          <w:szCs w:val="28"/>
        </w:rPr>
        <w:t>00</w:t>
      </w:r>
      <w:r w:rsidRPr="00521724">
        <w:rPr>
          <w:rFonts w:ascii="Liberation Serif" w:hAnsi="Liberation Serif" w:cs="Liberation Serif"/>
          <w:sz w:val="28"/>
          <w:szCs w:val="28"/>
        </w:rPr>
        <w:t xml:space="preserve"> жителей Кушвинского муниципального округа, 50</w:t>
      </w:r>
      <w:r w:rsidR="003C02B3">
        <w:rPr>
          <w:rFonts w:ascii="Liberation Serif" w:hAnsi="Liberation Serif" w:cs="Liberation Serif"/>
          <w:sz w:val="28"/>
          <w:szCs w:val="28"/>
        </w:rPr>
        <w:t> </w:t>
      </w:r>
      <w:r w:rsidRPr="00521724">
        <w:rPr>
          <w:rFonts w:ascii="Liberation Serif" w:hAnsi="Liberation Serif" w:cs="Liberation Serif"/>
          <w:sz w:val="28"/>
          <w:szCs w:val="28"/>
        </w:rPr>
        <w:t>% участников составляют дети. Популярностью среди населения пользуются ансамбль бального танца «Юность», ансамбли народного танца «Каблучок» и татарского танца «</w:t>
      </w:r>
      <w:proofErr w:type="spellStart"/>
      <w:r w:rsidRPr="00521724">
        <w:rPr>
          <w:rFonts w:ascii="Liberation Serif" w:hAnsi="Liberation Serif" w:cs="Liberation Serif"/>
          <w:sz w:val="28"/>
          <w:szCs w:val="28"/>
        </w:rPr>
        <w:t>Кунаклар</w:t>
      </w:r>
      <w:proofErr w:type="spellEnd"/>
      <w:r w:rsidRPr="00521724">
        <w:rPr>
          <w:rFonts w:ascii="Liberation Serif" w:hAnsi="Liberation Serif" w:cs="Liberation Serif"/>
          <w:sz w:val="28"/>
          <w:szCs w:val="28"/>
        </w:rPr>
        <w:t>», народный цирк «Романтики», театральные коллективы. Ежегодно работниками учреждений культуры проводится около 2</w:t>
      </w:r>
      <w:r w:rsidR="003C02B3">
        <w:rPr>
          <w:rFonts w:ascii="Liberation Serif" w:hAnsi="Liberation Serif" w:cs="Liberation Serif"/>
          <w:sz w:val="28"/>
          <w:szCs w:val="28"/>
        </w:rPr>
        <w:t> 000</w:t>
      </w:r>
      <w:r w:rsidRPr="00521724">
        <w:rPr>
          <w:rFonts w:ascii="Liberation Serif" w:hAnsi="Liberation Serif" w:cs="Liberation Serif"/>
          <w:sz w:val="28"/>
          <w:szCs w:val="28"/>
        </w:rPr>
        <w:t xml:space="preserve"> мероприятий. </w:t>
      </w:r>
    </w:p>
    <w:p w:rsidR="00521724" w:rsidRPr="00521724" w:rsidRDefault="00521724" w:rsidP="00521724">
      <w:pPr>
        <w:pStyle w:val="a3"/>
        <w:spacing w:after="0"/>
        <w:ind w:firstLine="709"/>
        <w:jc w:val="both"/>
        <w:rPr>
          <w:rFonts w:ascii="Liberation Serif" w:hAnsi="Liberation Serif" w:cs="Liberation Serif"/>
          <w:color w:val="000000"/>
          <w:sz w:val="28"/>
          <w:szCs w:val="28"/>
        </w:rPr>
      </w:pPr>
      <w:r w:rsidRPr="00521724">
        <w:rPr>
          <w:rFonts w:ascii="Liberation Serif" w:hAnsi="Liberation Serif" w:cs="Liberation Serif"/>
          <w:sz w:val="28"/>
          <w:szCs w:val="28"/>
        </w:rPr>
        <w:t xml:space="preserve">В </w:t>
      </w:r>
      <w:r w:rsidR="006526F7">
        <w:rPr>
          <w:rFonts w:ascii="Liberation Serif" w:hAnsi="Liberation Serif" w:cs="Liberation Serif"/>
          <w:sz w:val="28"/>
          <w:szCs w:val="28"/>
        </w:rPr>
        <w:t>к</w:t>
      </w:r>
      <w:r w:rsidRPr="00521724">
        <w:rPr>
          <w:rFonts w:ascii="Liberation Serif" w:hAnsi="Liberation Serif" w:cs="Liberation Serif"/>
          <w:sz w:val="28"/>
          <w:szCs w:val="28"/>
        </w:rPr>
        <w:t>инотеатре «Феникс» работают два кинозала по адрес</w:t>
      </w:r>
      <w:r w:rsidR="006526F7">
        <w:rPr>
          <w:rFonts w:ascii="Liberation Serif" w:hAnsi="Liberation Serif" w:cs="Liberation Serif"/>
          <w:sz w:val="28"/>
          <w:szCs w:val="28"/>
        </w:rPr>
        <w:t>ам</w:t>
      </w:r>
      <w:r w:rsidRPr="00521724">
        <w:rPr>
          <w:rFonts w:ascii="Liberation Serif" w:hAnsi="Liberation Serif" w:cs="Liberation Serif"/>
          <w:sz w:val="28"/>
          <w:szCs w:val="28"/>
        </w:rPr>
        <w:t>: ул</w:t>
      </w:r>
      <w:r w:rsidR="006526F7">
        <w:rPr>
          <w:rFonts w:ascii="Liberation Serif" w:hAnsi="Liberation Serif" w:cs="Liberation Serif"/>
          <w:sz w:val="28"/>
          <w:szCs w:val="28"/>
        </w:rPr>
        <w:t>.</w:t>
      </w:r>
      <w:r w:rsidRPr="00521724">
        <w:rPr>
          <w:rFonts w:ascii="Liberation Serif" w:hAnsi="Liberation Serif" w:cs="Liberation Serif"/>
          <w:sz w:val="28"/>
          <w:szCs w:val="28"/>
        </w:rPr>
        <w:t xml:space="preserve"> Союзов, д.</w:t>
      </w:r>
      <w:r w:rsidR="006526F7">
        <w:rPr>
          <w:rFonts w:ascii="Liberation Serif" w:hAnsi="Liberation Serif" w:cs="Liberation Serif"/>
          <w:sz w:val="28"/>
          <w:szCs w:val="28"/>
        </w:rPr>
        <w:t> </w:t>
      </w:r>
      <w:r w:rsidRPr="00521724">
        <w:rPr>
          <w:rFonts w:ascii="Liberation Serif" w:hAnsi="Liberation Serif" w:cs="Liberation Serif"/>
          <w:sz w:val="28"/>
          <w:szCs w:val="28"/>
        </w:rPr>
        <w:t>1А, ул</w:t>
      </w:r>
      <w:r w:rsidR="006526F7">
        <w:rPr>
          <w:rFonts w:ascii="Liberation Serif" w:hAnsi="Liberation Serif" w:cs="Liberation Serif"/>
          <w:sz w:val="28"/>
          <w:szCs w:val="28"/>
        </w:rPr>
        <w:t>.</w:t>
      </w:r>
      <w:r w:rsidRPr="00521724">
        <w:rPr>
          <w:rFonts w:ascii="Liberation Serif" w:hAnsi="Liberation Serif" w:cs="Liberation Serif"/>
          <w:sz w:val="28"/>
          <w:szCs w:val="28"/>
        </w:rPr>
        <w:t xml:space="preserve"> Кооперативная, д. 77, оснащенные современным цифровым оборудованием, что позволяет жителям Кушвинского муниципального округа смотреть новинки проката первым экраном. Кроме того, </w:t>
      </w:r>
      <w:r w:rsidRPr="00521724">
        <w:rPr>
          <w:rFonts w:ascii="Liberation Serif" w:hAnsi="Liberation Serif" w:cs="Liberation Serif"/>
          <w:color w:val="000000"/>
          <w:sz w:val="28"/>
          <w:szCs w:val="28"/>
        </w:rPr>
        <w:t xml:space="preserve">для увеличения спектра культурно-досуговых услуг </w:t>
      </w:r>
      <w:r w:rsidRPr="00521724">
        <w:rPr>
          <w:rFonts w:ascii="Liberation Serif" w:hAnsi="Liberation Serif" w:cs="Liberation Serif"/>
          <w:sz w:val="28"/>
          <w:szCs w:val="28"/>
        </w:rPr>
        <w:t xml:space="preserve">в зале №3 установлено </w:t>
      </w:r>
      <w:r w:rsidRPr="00521724">
        <w:rPr>
          <w:rFonts w:ascii="Liberation Serif" w:hAnsi="Liberation Serif" w:cs="Liberation Serif"/>
          <w:color w:val="000000"/>
          <w:sz w:val="28"/>
          <w:szCs w:val="28"/>
        </w:rPr>
        <w:t xml:space="preserve">оборудование для </w:t>
      </w:r>
      <w:proofErr w:type="spellStart"/>
      <w:r w:rsidRPr="00521724">
        <w:rPr>
          <w:rFonts w:ascii="Liberation Serif" w:hAnsi="Liberation Serif" w:cs="Liberation Serif"/>
          <w:color w:val="000000"/>
          <w:sz w:val="28"/>
          <w:szCs w:val="28"/>
        </w:rPr>
        <w:t>кинект</w:t>
      </w:r>
      <w:proofErr w:type="spellEnd"/>
      <w:r w:rsidRPr="00521724">
        <w:rPr>
          <w:rFonts w:ascii="Liberation Serif" w:hAnsi="Liberation Serif" w:cs="Liberation Serif"/>
          <w:color w:val="000000"/>
          <w:sz w:val="28"/>
          <w:szCs w:val="28"/>
        </w:rPr>
        <w:t xml:space="preserve">-игр, приобретены музыкальные инструменты. </w:t>
      </w:r>
    </w:p>
    <w:p w:rsidR="00521724" w:rsidRPr="00521724" w:rsidRDefault="00521724" w:rsidP="00521724">
      <w:pPr>
        <w:pStyle w:val="a3"/>
        <w:spacing w:after="0"/>
        <w:ind w:firstLine="709"/>
        <w:jc w:val="both"/>
        <w:rPr>
          <w:rFonts w:ascii="Liberation Serif" w:hAnsi="Liberation Serif" w:cs="Liberation Serif"/>
          <w:b/>
          <w:sz w:val="28"/>
          <w:szCs w:val="28"/>
        </w:rPr>
      </w:pPr>
      <w:r w:rsidRPr="00521724">
        <w:rPr>
          <w:rFonts w:ascii="Liberation Serif" w:hAnsi="Liberation Serif" w:cs="Liberation Serif"/>
          <w:color w:val="000000"/>
          <w:sz w:val="28"/>
          <w:szCs w:val="28"/>
        </w:rPr>
        <w:t>На территории реализуется государственная программа поддержки культуры и культурного развития молодых граждан Российской Федерации «Пушкинская карта»</w:t>
      </w:r>
      <w:r w:rsidR="006526F7">
        <w:rPr>
          <w:rFonts w:ascii="Liberation Serif" w:hAnsi="Liberation Serif" w:cs="Liberation Serif"/>
          <w:color w:val="000000"/>
          <w:sz w:val="28"/>
          <w:szCs w:val="28"/>
        </w:rPr>
        <w:t xml:space="preserve">, в которой </w:t>
      </w:r>
      <w:r w:rsidRPr="00521724">
        <w:rPr>
          <w:rFonts w:ascii="Liberation Serif" w:hAnsi="Liberation Serif" w:cs="Liberation Serif"/>
          <w:color w:val="000000"/>
          <w:sz w:val="28"/>
          <w:szCs w:val="28"/>
        </w:rPr>
        <w:t>с 2024 года участвуют все учреждения культуры Кушвинского муниципального округа: 3 культурно-досуговых учреждения, 3 детски</w:t>
      </w:r>
      <w:r w:rsidR="006526F7">
        <w:rPr>
          <w:rFonts w:ascii="Liberation Serif" w:hAnsi="Liberation Serif" w:cs="Liberation Serif"/>
          <w:color w:val="000000"/>
          <w:sz w:val="28"/>
          <w:szCs w:val="28"/>
        </w:rPr>
        <w:t>х</w:t>
      </w:r>
      <w:r w:rsidRPr="00521724">
        <w:rPr>
          <w:rFonts w:ascii="Liberation Serif" w:hAnsi="Liberation Serif" w:cs="Liberation Serif"/>
          <w:color w:val="000000"/>
          <w:sz w:val="28"/>
          <w:szCs w:val="28"/>
        </w:rPr>
        <w:t xml:space="preserve"> школы искусств, библиотеки и музей. </w:t>
      </w:r>
    </w:p>
    <w:p w:rsidR="00521724" w:rsidRPr="00521724" w:rsidRDefault="00521724" w:rsidP="00521724">
      <w:pPr>
        <w:ind w:firstLine="709"/>
        <w:jc w:val="both"/>
        <w:rPr>
          <w:rFonts w:ascii="Liberation Serif" w:hAnsi="Liberation Serif" w:cs="Liberation Serif"/>
          <w:sz w:val="28"/>
          <w:szCs w:val="28"/>
        </w:rPr>
      </w:pPr>
      <w:r w:rsidRPr="00521724">
        <w:rPr>
          <w:rFonts w:ascii="Liberation Serif" w:hAnsi="Liberation Serif" w:cs="Liberation Serif"/>
          <w:sz w:val="28"/>
          <w:szCs w:val="28"/>
        </w:rPr>
        <w:t xml:space="preserve">Сеть учреждений дополнительного образования в сфере искусства сохраняется. Численность обучающихся по предпрофессиональным и </w:t>
      </w:r>
      <w:r w:rsidRPr="00521724">
        <w:rPr>
          <w:rFonts w:ascii="Liberation Serif" w:hAnsi="Liberation Serif" w:cs="Liberation Serif"/>
          <w:sz w:val="28"/>
          <w:szCs w:val="28"/>
        </w:rPr>
        <w:lastRenderedPageBreak/>
        <w:t>общеразвивающим программам составляет 828 чел</w:t>
      </w:r>
      <w:r w:rsidR="002B203F">
        <w:rPr>
          <w:rFonts w:ascii="Liberation Serif" w:hAnsi="Liberation Serif" w:cs="Liberation Serif"/>
          <w:sz w:val="28"/>
          <w:szCs w:val="28"/>
        </w:rPr>
        <w:t>овек</w:t>
      </w:r>
      <w:r w:rsidRPr="00521724">
        <w:rPr>
          <w:rFonts w:ascii="Liberation Serif" w:hAnsi="Liberation Serif" w:cs="Liberation Serif"/>
          <w:sz w:val="28"/>
          <w:szCs w:val="28"/>
        </w:rPr>
        <w:t>, в т</w:t>
      </w:r>
      <w:r w:rsidR="002B203F">
        <w:rPr>
          <w:rFonts w:ascii="Liberation Serif" w:hAnsi="Liberation Serif" w:cs="Liberation Serif"/>
          <w:sz w:val="28"/>
          <w:szCs w:val="28"/>
        </w:rPr>
        <w:t>ом числе</w:t>
      </w:r>
      <w:r w:rsidRPr="00521724">
        <w:rPr>
          <w:rFonts w:ascii="Liberation Serif" w:hAnsi="Liberation Serif" w:cs="Liberation Serif"/>
          <w:sz w:val="28"/>
          <w:szCs w:val="28"/>
        </w:rPr>
        <w:t xml:space="preserve"> в Баранчинской детской школе искусств - 229 человек. Охват детей художественным образованием от общего числа детей школьного возраста составляет 18</w:t>
      </w:r>
      <w:r w:rsidR="00CA215F">
        <w:rPr>
          <w:rFonts w:ascii="Liberation Serif" w:hAnsi="Liberation Serif" w:cs="Liberation Serif"/>
          <w:sz w:val="28"/>
          <w:szCs w:val="28"/>
        </w:rPr>
        <w:t> </w:t>
      </w:r>
      <w:r w:rsidRPr="00521724">
        <w:rPr>
          <w:rFonts w:ascii="Liberation Serif" w:hAnsi="Liberation Serif" w:cs="Liberation Serif"/>
          <w:sz w:val="28"/>
          <w:szCs w:val="28"/>
        </w:rPr>
        <w:t>%.</w:t>
      </w:r>
    </w:p>
    <w:p w:rsidR="002E6D85" w:rsidRDefault="00521724" w:rsidP="00521724">
      <w:pPr>
        <w:pStyle w:val="a3"/>
        <w:spacing w:after="0"/>
        <w:ind w:firstLine="709"/>
        <w:jc w:val="both"/>
        <w:rPr>
          <w:rFonts w:ascii="Liberation Serif" w:hAnsi="Liberation Serif" w:cs="Liberation Serif"/>
          <w:sz w:val="28"/>
          <w:szCs w:val="28"/>
        </w:rPr>
      </w:pPr>
      <w:r w:rsidRPr="00521724">
        <w:rPr>
          <w:rFonts w:ascii="Liberation Serif" w:hAnsi="Liberation Serif" w:cs="Liberation Serif"/>
          <w:sz w:val="28"/>
          <w:szCs w:val="28"/>
        </w:rPr>
        <w:t>Администрацией Кушвинского муниципального округа сохраняются и финансируются творческие проекты: областн</w:t>
      </w:r>
      <w:r w:rsidR="002E6D85">
        <w:rPr>
          <w:rFonts w:ascii="Liberation Serif" w:hAnsi="Liberation Serif" w:cs="Liberation Serif"/>
          <w:sz w:val="28"/>
          <w:szCs w:val="28"/>
        </w:rPr>
        <w:t>ая</w:t>
      </w:r>
      <w:r w:rsidRPr="00521724">
        <w:rPr>
          <w:rFonts w:ascii="Liberation Serif" w:hAnsi="Liberation Serif" w:cs="Liberation Serif"/>
          <w:sz w:val="28"/>
          <w:szCs w:val="28"/>
        </w:rPr>
        <w:t xml:space="preserve"> выставка-конкурс «Мир вокруг нас», открытая территориальная выставка - конкурс Нижнетагильского методического объединения «Мир сказок», территориальный конкурс учащихся исполнителей на духовых инструментах «Звуки весны», областной конкурс ансамблей и оркестров народных инструментов «Андреевские встречи», Всероссийский конкурс исполнителей на русских народных инструментах «Зв</w:t>
      </w:r>
      <w:r w:rsidR="000E1B8B">
        <w:rPr>
          <w:rFonts w:ascii="Liberation Serif" w:hAnsi="Liberation Serif" w:cs="Liberation Serif"/>
          <w:sz w:val="28"/>
          <w:szCs w:val="28"/>
        </w:rPr>
        <w:t>е</w:t>
      </w:r>
      <w:r w:rsidRPr="00521724">
        <w:rPr>
          <w:rFonts w:ascii="Liberation Serif" w:hAnsi="Liberation Serif" w:cs="Liberation Serif"/>
          <w:sz w:val="28"/>
          <w:szCs w:val="28"/>
        </w:rPr>
        <w:t xml:space="preserve">зды горы Благодать». </w:t>
      </w:r>
    </w:p>
    <w:p w:rsidR="00521724" w:rsidRPr="00521724" w:rsidRDefault="00521724" w:rsidP="00521724">
      <w:pPr>
        <w:pStyle w:val="a3"/>
        <w:spacing w:after="0"/>
        <w:ind w:firstLine="709"/>
        <w:jc w:val="both"/>
        <w:rPr>
          <w:rFonts w:ascii="Liberation Serif" w:hAnsi="Liberation Serif" w:cs="Liberation Serif"/>
          <w:b/>
          <w:sz w:val="28"/>
          <w:szCs w:val="28"/>
        </w:rPr>
      </w:pPr>
      <w:r w:rsidRPr="00521724">
        <w:rPr>
          <w:rFonts w:ascii="Liberation Serif" w:hAnsi="Liberation Serif" w:cs="Liberation Serif"/>
          <w:sz w:val="28"/>
          <w:szCs w:val="28"/>
        </w:rPr>
        <w:t xml:space="preserve">Гордостью города являются творческие коллективы, созданные на базе </w:t>
      </w:r>
      <w:proofErr w:type="spellStart"/>
      <w:r w:rsidRPr="00521724">
        <w:rPr>
          <w:rFonts w:ascii="Liberation Serif" w:hAnsi="Liberation Serif" w:cs="Liberation Serif"/>
          <w:sz w:val="28"/>
          <w:szCs w:val="28"/>
        </w:rPr>
        <w:t>Кушвинской</w:t>
      </w:r>
      <w:proofErr w:type="spellEnd"/>
      <w:r w:rsidRPr="00521724">
        <w:rPr>
          <w:rFonts w:ascii="Liberation Serif" w:hAnsi="Liberation Serif" w:cs="Liberation Serif"/>
          <w:sz w:val="28"/>
          <w:szCs w:val="28"/>
        </w:rPr>
        <w:t xml:space="preserve"> детской музыкальной школы: образцовый коллектив художественного творчества, оркестр русских народных инструментов «Благодать», руководители </w:t>
      </w:r>
      <w:proofErr w:type="spellStart"/>
      <w:r w:rsidRPr="00521724">
        <w:rPr>
          <w:rFonts w:ascii="Liberation Serif" w:hAnsi="Liberation Serif" w:cs="Liberation Serif"/>
          <w:sz w:val="28"/>
          <w:szCs w:val="28"/>
        </w:rPr>
        <w:t>Есюнина</w:t>
      </w:r>
      <w:proofErr w:type="spellEnd"/>
      <w:r w:rsidRPr="00521724">
        <w:rPr>
          <w:rFonts w:ascii="Liberation Serif" w:hAnsi="Liberation Serif" w:cs="Liberation Serif"/>
          <w:sz w:val="28"/>
          <w:szCs w:val="28"/>
        </w:rPr>
        <w:t xml:space="preserve"> </w:t>
      </w:r>
      <w:r w:rsidR="002E6D85" w:rsidRPr="00521724">
        <w:rPr>
          <w:rFonts w:ascii="Liberation Serif" w:hAnsi="Liberation Serif" w:cs="Liberation Serif"/>
          <w:sz w:val="28"/>
          <w:szCs w:val="28"/>
        </w:rPr>
        <w:t>Л.Л.</w:t>
      </w:r>
      <w:r w:rsidR="002E6D85">
        <w:rPr>
          <w:rFonts w:ascii="Liberation Serif" w:hAnsi="Liberation Serif" w:cs="Liberation Serif"/>
          <w:sz w:val="28"/>
          <w:szCs w:val="28"/>
        </w:rPr>
        <w:t xml:space="preserve"> </w:t>
      </w:r>
      <w:r w:rsidRPr="00521724">
        <w:rPr>
          <w:rFonts w:ascii="Liberation Serif" w:hAnsi="Liberation Serif" w:cs="Liberation Serif"/>
          <w:sz w:val="28"/>
          <w:szCs w:val="28"/>
        </w:rPr>
        <w:t>и Моисеева Т.В., педагогический ансамбль «Легенда» Баранчинской детской школы искусств.</w:t>
      </w:r>
    </w:p>
    <w:p w:rsidR="00B154FD" w:rsidRDefault="00521724" w:rsidP="00521724">
      <w:pPr>
        <w:pStyle w:val="aa"/>
        <w:widowControl/>
        <w:suppressAutoHyphens w:val="0"/>
        <w:ind w:left="0" w:firstLine="709"/>
        <w:jc w:val="both"/>
        <w:rPr>
          <w:rFonts w:ascii="Liberation Serif" w:hAnsi="Liberation Serif" w:cs="Liberation Serif"/>
          <w:sz w:val="28"/>
          <w:szCs w:val="28"/>
        </w:rPr>
      </w:pPr>
      <w:r w:rsidRPr="00521724">
        <w:rPr>
          <w:rFonts w:ascii="Liberation Serif" w:hAnsi="Liberation Serif" w:cs="Liberation Serif"/>
          <w:sz w:val="28"/>
          <w:szCs w:val="28"/>
        </w:rPr>
        <w:t xml:space="preserve">С целью формирования патриотического отношения к своей </w:t>
      </w:r>
      <w:r w:rsidR="002E6D85">
        <w:rPr>
          <w:rFonts w:ascii="Liberation Serif" w:hAnsi="Liberation Serif" w:cs="Liberation Serif"/>
          <w:sz w:val="28"/>
          <w:szCs w:val="28"/>
        </w:rPr>
        <w:t>м</w:t>
      </w:r>
      <w:r w:rsidRPr="00521724">
        <w:rPr>
          <w:rFonts w:ascii="Liberation Serif" w:hAnsi="Liberation Serif" w:cs="Liberation Serif"/>
          <w:sz w:val="28"/>
          <w:szCs w:val="28"/>
        </w:rPr>
        <w:t xml:space="preserve">алой </w:t>
      </w:r>
      <w:r w:rsidR="002E6D85">
        <w:rPr>
          <w:rFonts w:ascii="Liberation Serif" w:hAnsi="Liberation Serif" w:cs="Liberation Serif"/>
          <w:sz w:val="28"/>
          <w:szCs w:val="28"/>
        </w:rPr>
        <w:t>р</w:t>
      </w:r>
      <w:r w:rsidRPr="00521724">
        <w:rPr>
          <w:rFonts w:ascii="Liberation Serif" w:hAnsi="Liberation Serif" w:cs="Liberation Serif"/>
          <w:sz w:val="28"/>
          <w:szCs w:val="28"/>
        </w:rPr>
        <w:t>одине с</w:t>
      </w:r>
      <w:r w:rsidR="002E6D85">
        <w:rPr>
          <w:rFonts w:ascii="Liberation Serif" w:hAnsi="Liberation Serif" w:cs="Liberation Serif"/>
          <w:sz w:val="28"/>
          <w:szCs w:val="28"/>
        </w:rPr>
        <w:t> </w:t>
      </w:r>
      <w:r w:rsidRPr="00521724">
        <w:rPr>
          <w:rFonts w:ascii="Liberation Serif" w:hAnsi="Liberation Serif" w:cs="Liberation Serif"/>
          <w:sz w:val="28"/>
          <w:szCs w:val="28"/>
        </w:rPr>
        <w:t>2022 года ежегодно проходит Межмуниципальный культурный форум «</w:t>
      </w:r>
      <w:proofErr w:type="spellStart"/>
      <w:r w:rsidRPr="00521724">
        <w:rPr>
          <w:rFonts w:ascii="Liberation Serif" w:hAnsi="Liberation Serif" w:cs="Liberation Serif"/>
          <w:sz w:val="28"/>
          <w:szCs w:val="28"/>
        </w:rPr>
        <w:t>БлагоДать</w:t>
      </w:r>
      <w:proofErr w:type="spellEnd"/>
      <w:r w:rsidRPr="00521724">
        <w:rPr>
          <w:rFonts w:ascii="Liberation Serif" w:hAnsi="Liberation Serif" w:cs="Liberation Serif"/>
          <w:sz w:val="28"/>
          <w:szCs w:val="28"/>
        </w:rPr>
        <w:t>». Более 100 концертов и выставок ежегодно проводится учреждениями дополнительного образования, посетителями которых являются жители Кушвинского муниципального округа.</w:t>
      </w:r>
    </w:p>
    <w:p w:rsidR="00593828" w:rsidRDefault="00593828" w:rsidP="00521724">
      <w:pPr>
        <w:pStyle w:val="aa"/>
        <w:widowControl/>
        <w:suppressAutoHyphens w:val="0"/>
        <w:ind w:left="0" w:firstLine="709"/>
        <w:jc w:val="both"/>
        <w:rPr>
          <w:rFonts w:ascii="Liberation Serif" w:hAnsi="Liberation Serif" w:cs="Liberation Serif"/>
          <w:color w:val="000000" w:themeColor="text1"/>
          <w:sz w:val="28"/>
          <w:szCs w:val="28"/>
        </w:rPr>
      </w:pPr>
    </w:p>
    <w:p w:rsidR="00593828" w:rsidRPr="00593828" w:rsidRDefault="00593828" w:rsidP="00593828">
      <w:pPr>
        <w:pStyle w:val="aa"/>
        <w:widowControl/>
        <w:suppressAutoHyphens w:val="0"/>
        <w:ind w:left="0"/>
        <w:jc w:val="center"/>
        <w:rPr>
          <w:rFonts w:ascii="Liberation Serif" w:hAnsi="Liberation Serif" w:cs="Liberation Serif"/>
          <w:b/>
          <w:color w:val="000000" w:themeColor="text1"/>
          <w:sz w:val="28"/>
          <w:szCs w:val="28"/>
        </w:rPr>
      </w:pPr>
      <w:r w:rsidRPr="00593828">
        <w:rPr>
          <w:rFonts w:ascii="Liberation Serif" w:hAnsi="Liberation Serif" w:cs="Liberation Serif"/>
          <w:b/>
          <w:color w:val="000000" w:themeColor="text1"/>
          <w:sz w:val="28"/>
          <w:szCs w:val="28"/>
        </w:rPr>
        <w:t>Спорт</w:t>
      </w:r>
    </w:p>
    <w:p w:rsidR="00593828" w:rsidRDefault="00593828" w:rsidP="00521724">
      <w:pPr>
        <w:pStyle w:val="aa"/>
        <w:widowControl/>
        <w:suppressAutoHyphens w:val="0"/>
        <w:ind w:left="0" w:firstLine="709"/>
        <w:jc w:val="both"/>
        <w:rPr>
          <w:rFonts w:ascii="Liberation Serif" w:hAnsi="Liberation Serif" w:cs="Liberation Serif"/>
          <w:color w:val="000000" w:themeColor="text1"/>
          <w:sz w:val="28"/>
          <w:szCs w:val="28"/>
        </w:rPr>
      </w:pPr>
    </w:p>
    <w:p w:rsidR="004353B7" w:rsidRPr="004353B7" w:rsidRDefault="004353B7" w:rsidP="004353B7">
      <w:pPr>
        <w:ind w:firstLine="709"/>
        <w:jc w:val="both"/>
        <w:rPr>
          <w:rFonts w:ascii="Liberation Serif" w:eastAsia="Calibri" w:hAnsi="Liberation Serif" w:cs="Liberation Serif"/>
          <w:bCs/>
          <w:color w:val="000000" w:themeColor="text1"/>
          <w:kern w:val="3"/>
          <w:sz w:val="28"/>
          <w:szCs w:val="28"/>
          <w:lang w:eastAsia="ru-RU"/>
        </w:rPr>
      </w:pPr>
      <w:r w:rsidRPr="004353B7">
        <w:rPr>
          <w:rFonts w:ascii="Liberation Serif" w:eastAsia="Calibri" w:hAnsi="Liberation Serif" w:cs="Liberation Serif"/>
          <w:bCs/>
          <w:color w:val="000000" w:themeColor="text1"/>
          <w:kern w:val="3"/>
          <w:sz w:val="28"/>
          <w:szCs w:val="28"/>
          <w:lang w:eastAsia="ru-RU"/>
        </w:rPr>
        <w:t xml:space="preserve">На территории Кушвинского </w:t>
      </w:r>
      <w:r w:rsidR="00155F94">
        <w:rPr>
          <w:rFonts w:ascii="Liberation Serif" w:eastAsia="Calibri" w:hAnsi="Liberation Serif" w:cs="Liberation Serif"/>
          <w:bCs/>
          <w:color w:val="000000" w:themeColor="text1"/>
          <w:kern w:val="3"/>
          <w:sz w:val="28"/>
          <w:szCs w:val="28"/>
          <w:lang w:eastAsia="ru-RU"/>
        </w:rPr>
        <w:t>муниципального</w:t>
      </w:r>
      <w:r w:rsidRPr="004353B7">
        <w:rPr>
          <w:rFonts w:ascii="Liberation Serif" w:eastAsia="Calibri" w:hAnsi="Liberation Serif" w:cs="Liberation Serif"/>
          <w:bCs/>
          <w:color w:val="000000" w:themeColor="text1"/>
          <w:kern w:val="3"/>
          <w:sz w:val="28"/>
          <w:szCs w:val="28"/>
          <w:lang w:eastAsia="ru-RU"/>
        </w:rPr>
        <w:t xml:space="preserve"> округа расположена и функционирует достаточно развитая сеть спортивных объектов, предназначенных как для занятий массовым спортом, так и для спорта высшего спортивного мастерства. Гордостью </w:t>
      </w:r>
      <w:proofErr w:type="spellStart"/>
      <w:r w:rsidR="00155F94">
        <w:rPr>
          <w:rFonts w:ascii="Liberation Serif" w:eastAsia="Calibri" w:hAnsi="Liberation Serif" w:cs="Liberation Serif"/>
          <w:bCs/>
          <w:color w:val="000000" w:themeColor="text1"/>
          <w:kern w:val="3"/>
          <w:sz w:val="28"/>
          <w:szCs w:val="28"/>
          <w:lang w:eastAsia="ru-RU"/>
        </w:rPr>
        <w:t>к</w:t>
      </w:r>
      <w:r w:rsidRPr="004353B7">
        <w:rPr>
          <w:rFonts w:ascii="Liberation Serif" w:eastAsia="Calibri" w:hAnsi="Liberation Serif" w:cs="Liberation Serif"/>
          <w:bCs/>
          <w:color w:val="000000" w:themeColor="text1"/>
          <w:kern w:val="3"/>
          <w:sz w:val="28"/>
          <w:szCs w:val="28"/>
          <w:lang w:eastAsia="ru-RU"/>
        </w:rPr>
        <w:t>ушвинцев</w:t>
      </w:r>
      <w:proofErr w:type="spellEnd"/>
      <w:r w:rsidRPr="004353B7">
        <w:rPr>
          <w:rFonts w:ascii="Liberation Serif" w:eastAsia="Calibri" w:hAnsi="Liberation Serif" w:cs="Liberation Serif"/>
          <w:bCs/>
          <w:color w:val="000000" w:themeColor="text1"/>
          <w:kern w:val="3"/>
          <w:sz w:val="28"/>
          <w:szCs w:val="28"/>
          <w:lang w:eastAsia="ru-RU"/>
        </w:rPr>
        <w:t xml:space="preserve"> являются такие спортивные объекты как: «Благодать Арена» (крытый каток с искусственным льдом), спортивный комплекс «Горняк», Спортивная школа, спортивная школа «</w:t>
      </w:r>
      <w:proofErr w:type="spellStart"/>
      <w:r w:rsidRPr="004353B7">
        <w:rPr>
          <w:rFonts w:ascii="Liberation Serif" w:eastAsia="Calibri" w:hAnsi="Liberation Serif" w:cs="Liberation Serif"/>
          <w:bCs/>
          <w:color w:val="000000" w:themeColor="text1"/>
          <w:kern w:val="3"/>
          <w:sz w:val="28"/>
          <w:szCs w:val="28"/>
          <w:lang w:eastAsia="ru-RU"/>
        </w:rPr>
        <w:t>Синегорец</w:t>
      </w:r>
      <w:proofErr w:type="spellEnd"/>
      <w:r w:rsidRPr="004353B7">
        <w:rPr>
          <w:rFonts w:ascii="Liberation Serif" w:eastAsia="Calibri" w:hAnsi="Liberation Serif" w:cs="Liberation Serif"/>
          <w:bCs/>
          <w:color w:val="000000" w:themeColor="text1"/>
          <w:kern w:val="3"/>
          <w:sz w:val="28"/>
          <w:szCs w:val="28"/>
          <w:lang w:eastAsia="ru-RU"/>
        </w:rPr>
        <w:t xml:space="preserve">» пос. Баранчинский, спортивное сооружение «Заречный», универсальная спортивная площадка «Локомотив» с мини-футбольным полем с искусственным газоном, а также стрелковый тир и сеть отличных лыжных трасс. Численность систематически занимающихся физической культурой и спортом в </w:t>
      </w:r>
      <w:proofErr w:type="spellStart"/>
      <w:r w:rsidRPr="004353B7">
        <w:rPr>
          <w:rFonts w:ascii="Liberation Serif" w:eastAsia="Calibri" w:hAnsi="Liberation Serif" w:cs="Liberation Serif"/>
          <w:bCs/>
          <w:color w:val="000000" w:themeColor="text1"/>
          <w:kern w:val="3"/>
          <w:sz w:val="28"/>
          <w:szCs w:val="28"/>
          <w:lang w:eastAsia="ru-RU"/>
        </w:rPr>
        <w:t>Кушвинском</w:t>
      </w:r>
      <w:proofErr w:type="spellEnd"/>
      <w:r w:rsidRPr="004353B7">
        <w:rPr>
          <w:rFonts w:ascii="Liberation Serif" w:eastAsia="Calibri" w:hAnsi="Liberation Serif" w:cs="Liberation Serif"/>
          <w:bCs/>
          <w:color w:val="000000" w:themeColor="text1"/>
          <w:kern w:val="3"/>
          <w:sz w:val="28"/>
          <w:szCs w:val="28"/>
          <w:lang w:eastAsia="ru-RU"/>
        </w:rPr>
        <w:t xml:space="preserve"> </w:t>
      </w:r>
      <w:r w:rsidR="00155F94">
        <w:rPr>
          <w:rFonts w:ascii="Liberation Serif" w:eastAsia="Calibri" w:hAnsi="Liberation Serif" w:cs="Liberation Serif"/>
          <w:bCs/>
          <w:color w:val="000000" w:themeColor="text1"/>
          <w:kern w:val="3"/>
          <w:sz w:val="28"/>
          <w:szCs w:val="28"/>
          <w:lang w:eastAsia="ru-RU"/>
        </w:rPr>
        <w:t>муниципальном</w:t>
      </w:r>
      <w:r w:rsidR="00155F94" w:rsidRPr="004353B7">
        <w:rPr>
          <w:rFonts w:ascii="Liberation Serif" w:eastAsia="Calibri" w:hAnsi="Liberation Serif" w:cs="Liberation Serif"/>
          <w:bCs/>
          <w:color w:val="000000" w:themeColor="text1"/>
          <w:kern w:val="3"/>
          <w:sz w:val="28"/>
          <w:szCs w:val="28"/>
          <w:lang w:eastAsia="ru-RU"/>
        </w:rPr>
        <w:t xml:space="preserve"> </w:t>
      </w:r>
      <w:r w:rsidRPr="004353B7">
        <w:rPr>
          <w:rFonts w:ascii="Liberation Serif" w:eastAsia="Calibri" w:hAnsi="Liberation Serif" w:cs="Liberation Serif"/>
          <w:bCs/>
          <w:color w:val="000000" w:themeColor="text1"/>
          <w:kern w:val="3"/>
          <w:sz w:val="28"/>
          <w:szCs w:val="28"/>
          <w:lang w:eastAsia="ru-RU"/>
        </w:rPr>
        <w:t>округе за 2024 год составил</w:t>
      </w:r>
      <w:r w:rsidR="00155F94">
        <w:rPr>
          <w:rFonts w:ascii="Liberation Serif" w:eastAsia="Calibri" w:hAnsi="Liberation Serif" w:cs="Liberation Serif"/>
          <w:bCs/>
          <w:color w:val="000000" w:themeColor="text1"/>
          <w:kern w:val="3"/>
          <w:sz w:val="28"/>
          <w:szCs w:val="28"/>
          <w:lang w:eastAsia="ru-RU"/>
        </w:rPr>
        <w:t>а</w:t>
      </w:r>
      <w:r w:rsidRPr="004353B7">
        <w:rPr>
          <w:rFonts w:ascii="Liberation Serif" w:eastAsia="Calibri" w:hAnsi="Liberation Serif" w:cs="Liberation Serif"/>
          <w:bCs/>
          <w:color w:val="000000" w:themeColor="text1"/>
          <w:kern w:val="3"/>
          <w:sz w:val="28"/>
          <w:szCs w:val="28"/>
          <w:lang w:eastAsia="ru-RU"/>
        </w:rPr>
        <w:t xml:space="preserve"> 20</w:t>
      </w:r>
      <w:r w:rsidR="00155F94">
        <w:rPr>
          <w:rFonts w:ascii="Liberation Serif" w:eastAsia="Calibri" w:hAnsi="Liberation Serif" w:cs="Liberation Serif"/>
          <w:bCs/>
          <w:color w:val="000000" w:themeColor="text1"/>
          <w:kern w:val="3"/>
          <w:sz w:val="28"/>
          <w:szCs w:val="28"/>
          <w:lang w:eastAsia="ru-RU"/>
        </w:rPr>
        <w:t> </w:t>
      </w:r>
      <w:r w:rsidRPr="004353B7">
        <w:rPr>
          <w:rFonts w:ascii="Liberation Serif" w:eastAsia="Calibri" w:hAnsi="Liberation Serif" w:cs="Liberation Serif"/>
          <w:bCs/>
          <w:color w:val="000000" w:themeColor="text1"/>
          <w:kern w:val="3"/>
          <w:sz w:val="28"/>
          <w:szCs w:val="28"/>
          <w:lang w:eastAsia="ru-RU"/>
        </w:rPr>
        <w:t>720 человек или 61,5</w:t>
      </w:r>
      <w:r w:rsidR="00155F94">
        <w:rPr>
          <w:rFonts w:ascii="Liberation Serif" w:eastAsia="Calibri" w:hAnsi="Liberation Serif" w:cs="Liberation Serif"/>
          <w:bCs/>
          <w:color w:val="000000" w:themeColor="text1"/>
          <w:kern w:val="3"/>
          <w:sz w:val="28"/>
          <w:szCs w:val="28"/>
          <w:lang w:eastAsia="ru-RU"/>
        </w:rPr>
        <w:t> </w:t>
      </w:r>
      <w:r w:rsidRPr="004353B7">
        <w:rPr>
          <w:rFonts w:ascii="Liberation Serif" w:eastAsia="Calibri" w:hAnsi="Liberation Serif" w:cs="Liberation Serif"/>
          <w:bCs/>
          <w:color w:val="000000" w:themeColor="text1"/>
          <w:kern w:val="3"/>
          <w:sz w:val="28"/>
          <w:szCs w:val="28"/>
          <w:lang w:eastAsia="ru-RU"/>
        </w:rPr>
        <w:t xml:space="preserve">% от общей численности населения Кушвинского </w:t>
      </w:r>
      <w:r w:rsidR="00155F94">
        <w:rPr>
          <w:rFonts w:ascii="Liberation Serif" w:eastAsia="Calibri" w:hAnsi="Liberation Serif" w:cs="Liberation Serif"/>
          <w:bCs/>
          <w:color w:val="000000" w:themeColor="text1"/>
          <w:kern w:val="3"/>
          <w:sz w:val="28"/>
          <w:szCs w:val="28"/>
          <w:lang w:eastAsia="ru-RU"/>
        </w:rPr>
        <w:t>муниципального</w:t>
      </w:r>
      <w:r w:rsidR="00155F94" w:rsidRPr="004353B7">
        <w:rPr>
          <w:rFonts w:ascii="Liberation Serif" w:eastAsia="Calibri" w:hAnsi="Liberation Serif" w:cs="Liberation Serif"/>
          <w:bCs/>
          <w:color w:val="000000" w:themeColor="text1"/>
          <w:kern w:val="3"/>
          <w:sz w:val="28"/>
          <w:szCs w:val="28"/>
          <w:lang w:eastAsia="ru-RU"/>
        </w:rPr>
        <w:t xml:space="preserve"> округа</w:t>
      </w:r>
      <w:r w:rsidRPr="004353B7">
        <w:rPr>
          <w:rFonts w:ascii="Liberation Serif" w:eastAsia="Calibri" w:hAnsi="Liberation Serif" w:cs="Liberation Serif"/>
          <w:bCs/>
          <w:color w:val="000000" w:themeColor="text1"/>
          <w:kern w:val="3"/>
          <w:sz w:val="28"/>
          <w:szCs w:val="28"/>
          <w:lang w:eastAsia="ru-RU"/>
        </w:rPr>
        <w:t xml:space="preserve"> в возрасте от 3 до 79 лет. </w:t>
      </w:r>
    </w:p>
    <w:p w:rsidR="004353B7" w:rsidRPr="004353B7" w:rsidRDefault="004353B7" w:rsidP="004353B7">
      <w:pPr>
        <w:ind w:firstLine="709"/>
        <w:jc w:val="both"/>
        <w:rPr>
          <w:rFonts w:ascii="Liberation Serif" w:eastAsia="Calibri" w:hAnsi="Liberation Serif" w:cs="Liberation Serif"/>
          <w:bCs/>
          <w:color w:val="000000" w:themeColor="text1"/>
          <w:kern w:val="3"/>
          <w:sz w:val="28"/>
          <w:szCs w:val="28"/>
          <w:lang w:eastAsia="ru-RU"/>
        </w:rPr>
      </w:pPr>
      <w:r w:rsidRPr="004353B7">
        <w:rPr>
          <w:rFonts w:ascii="Liberation Serif" w:eastAsia="Calibri" w:hAnsi="Liberation Serif" w:cs="Liberation Serif"/>
          <w:bCs/>
          <w:color w:val="000000" w:themeColor="text1"/>
          <w:kern w:val="3"/>
          <w:sz w:val="28"/>
          <w:szCs w:val="28"/>
          <w:lang w:eastAsia="ru-RU"/>
        </w:rPr>
        <w:t xml:space="preserve">Одними из самых популярных видов спорта являются: бокс, волейбол, лыжные гонки, пулевая стрельба, футбол, фигурное катание, хоккей, хоккей с мячом, плавание, оздоровительный фитнес. </w:t>
      </w:r>
    </w:p>
    <w:p w:rsidR="0015512C" w:rsidRPr="004353B7" w:rsidRDefault="004353B7" w:rsidP="004353B7">
      <w:pPr>
        <w:pStyle w:val="aa"/>
        <w:widowControl/>
        <w:suppressAutoHyphens w:val="0"/>
        <w:ind w:left="0" w:firstLine="709"/>
        <w:jc w:val="both"/>
        <w:rPr>
          <w:rFonts w:ascii="Liberation Serif" w:hAnsi="Liberation Serif" w:cs="Liberation Serif"/>
          <w:color w:val="000000" w:themeColor="text1"/>
          <w:sz w:val="28"/>
          <w:szCs w:val="28"/>
        </w:rPr>
      </w:pPr>
      <w:r w:rsidRPr="004353B7">
        <w:rPr>
          <w:rFonts w:ascii="Liberation Serif" w:eastAsia="Calibri" w:hAnsi="Liberation Serif" w:cs="Liberation Serif"/>
          <w:bCs/>
          <w:color w:val="000000" w:themeColor="text1"/>
          <w:kern w:val="3"/>
          <w:sz w:val="28"/>
          <w:szCs w:val="28"/>
          <w:lang w:eastAsia="ru-RU"/>
        </w:rPr>
        <w:t xml:space="preserve">В 2024 году проведено 295 физкультурно-массовых и спортивных мероприятий. Самыми массовыми мероприятиями в 2024 году стали традиционно: «Лыжня России», «Кросс нации», Первенство Свердловской области по пулевой стрельбе, посвященное памяти В.П. Орлова, открытое Первенство Кушвинского городского округа по лыжным гонкам памяти А.Л. </w:t>
      </w:r>
      <w:proofErr w:type="spellStart"/>
      <w:r w:rsidRPr="004353B7">
        <w:rPr>
          <w:rFonts w:ascii="Liberation Serif" w:eastAsia="Calibri" w:hAnsi="Liberation Serif" w:cs="Liberation Serif"/>
          <w:bCs/>
          <w:color w:val="000000" w:themeColor="text1"/>
          <w:kern w:val="3"/>
          <w:sz w:val="28"/>
          <w:szCs w:val="28"/>
          <w:lang w:eastAsia="ru-RU"/>
        </w:rPr>
        <w:t>Лажского</w:t>
      </w:r>
      <w:proofErr w:type="spellEnd"/>
      <w:r w:rsidRPr="004353B7">
        <w:rPr>
          <w:rFonts w:ascii="Liberation Serif" w:eastAsia="Calibri" w:hAnsi="Liberation Serif" w:cs="Liberation Serif"/>
          <w:bCs/>
          <w:color w:val="000000" w:themeColor="text1"/>
          <w:kern w:val="3"/>
          <w:sz w:val="28"/>
          <w:szCs w:val="28"/>
          <w:lang w:eastAsia="ru-RU"/>
        </w:rPr>
        <w:t xml:space="preserve"> и другие. В рамках реализации национального проекта «Демография» и федерального проекта «Спорт</w:t>
      </w:r>
      <w:r w:rsidR="008E0F0B">
        <w:rPr>
          <w:rFonts w:ascii="Liberation Serif" w:eastAsia="Calibri" w:hAnsi="Liberation Serif" w:cs="Liberation Serif"/>
          <w:bCs/>
          <w:color w:val="000000" w:themeColor="text1"/>
          <w:kern w:val="3"/>
          <w:sz w:val="28"/>
          <w:szCs w:val="28"/>
          <w:lang w:eastAsia="ru-RU"/>
        </w:rPr>
        <w:t xml:space="preserve"> </w:t>
      </w:r>
      <w:r w:rsidRPr="004353B7">
        <w:rPr>
          <w:rFonts w:ascii="Liberation Serif" w:eastAsia="Calibri" w:hAnsi="Liberation Serif" w:cs="Liberation Serif"/>
          <w:bCs/>
          <w:color w:val="000000" w:themeColor="text1"/>
          <w:kern w:val="3"/>
          <w:sz w:val="28"/>
          <w:szCs w:val="28"/>
          <w:lang w:eastAsia="ru-RU"/>
        </w:rPr>
        <w:lastRenderedPageBreak/>
        <w:t>-</w:t>
      </w:r>
      <w:r w:rsidR="008E0F0B">
        <w:rPr>
          <w:rFonts w:ascii="Liberation Serif" w:eastAsia="Calibri" w:hAnsi="Liberation Serif" w:cs="Liberation Serif"/>
          <w:bCs/>
          <w:color w:val="000000" w:themeColor="text1"/>
          <w:kern w:val="3"/>
          <w:sz w:val="28"/>
          <w:szCs w:val="28"/>
          <w:lang w:eastAsia="ru-RU"/>
        </w:rPr>
        <w:t xml:space="preserve"> </w:t>
      </w:r>
      <w:r w:rsidRPr="004353B7">
        <w:rPr>
          <w:rFonts w:ascii="Liberation Serif" w:eastAsia="Calibri" w:hAnsi="Liberation Serif" w:cs="Liberation Serif"/>
          <w:bCs/>
          <w:color w:val="000000" w:themeColor="text1"/>
          <w:kern w:val="3"/>
          <w:sz w:val="28"/>
          <w:szCs w:val="28"/>
          <w:lang w:eastAsia="ru-RU"/>
        </w:rPr>
        <w:t xml:space="preserve">норма жизни» на территории Кушвинского </w:t>
      </w:r>
      <w:r w:rsidR="008E0F0B">
        <w:rPr>
          <w:rFonts w:ascii="Liberation Serif" w:eastAsia="Calibri" w:hAnsi="Liberation Serif" w:cs="Liberation Serif"/>
          <w:bCs/>
          <w:color w:val="000000" w:themeColor="text1"/>
          <w:kern w:val="3"/>
          <w:sz w:val="28"/>
          <w:szCs w:val="28"/>
          <w:lang w:eastAsia="ru-RU"/>
        </w:rPr>
        <w:t>муниципального</w:t>
      </w:r>
      <w:r w:rsidR="008E0F0B" w:rsidRPr="004353B7">
        <w:rPr>
          <w:rFonts w:ascii="Liberation Serif" w:eastAsia="Calibri" w:hAnsi="Liberation Serif" w:cs="Liberation Serif"/>
          <w:bCs/>
          <w:color w:val="000000" w:themeColor="text1"/>
          <w:kern w:val="3"/>
          <w:sz w:val="28"/>
          <w:szCs w:val="28"/>
          <w:lang w:eastAsia="ru-RU"/>
        </w:rPr>
        <w:t xml:space="preserve"> </w:t>
      </w:r>
      <w:r w:rsidRPr="004353B7">
        <w:rPr>
          <w:rFonts w:ascii="Liberation Serif" w:eastAsia="Calibri" w:hAnsi="Liberation Serif" w:cs="Liberation Serif"/>
          <w:bCs/>
          <w:color w:val="000000" w:themeColor="text1"/>
          <w:kern w:val="3"/>
          <w:sz w:val="28"/>
          <w:szCs w:val="28"/>
          <w:lang w:eastAsia="ru-RU"/>
        </w:rPr>
        <w:t>округа учреждениями физической культуры и спорта реализуются мероприятия Всероссийского физкультурно-спортивного комплекса «Готов к труду и обороне», подготовка спортивного резерва, приобретено и установлено оборудование для уличных гимнастических комплексов, обустраивается прилегающая территория к спортивной площадке. За последние 5 лет установлено 9 уличных гимнастических комплексов, в том числе на территории лыжной базы «Спортивной школы», на</w:t>
      </w:r>
      <w:r w:rsidR="008E0F0B">
        <w:rPr>
          <w:rFonts w:ascii="Liberation Serif" w:eastAsia="Calibri" w:hAnsi="Liberation Serif" w:cs="Liberation Serif"/>
          <w:bCs/>
          <w:color w:val="000000" w:themeColor="text1"/>
          <w:kern w:val="3"/>
          <w:sz w:val="28"/>
          <w:szCs w:val="28"/>
          <w:lang w:eastAsia="ru-RU"/>
        </w:rPr>
        <w:t> </w:t>
      </w:r>
      <w:r w:rsidRPr="004353B7">
        <w:rPr>
          <w:rFonts w:ascii="Liberation Serif" w:eastAsia="Calibri" w:hAnsi="Liberation Serif" w:cs="Liberation Serif"/>
          <w:bCs/>
          <w:color w:val="000000" w:themeColor="text1"/>
          <w:kern w:val="3"/>
          <w:sz w:val="28"/>
          <w:szCs w:val="28"/>
          <w:lang w:eastAsia="ru-RU"/>
        </w:rPr>
        <w:t>территории станция Водная, в микрорайоне ЭМЗ, прилегающей территории спортивного сооружения «Заречный», а также на территории спортивных комплексов «Г</w:t>
      </w:r>
      <w:r w:rsidR="008E0F0B" w:rsidRPr="004353B7">
        <w:rPr>
          <w:rFonts w:ascii="Liberation Serif" w:eastAsia="Calibri" w:hAnsi="Liberation Serif" w:cs="Liberation Serif"/>
          <w:bCs/>
          <w:color w:val="000000" w:themeColor="text1"/>
          <w:kern w:val="3"/>
          <w:sz w:val="28"/>
          <w:szCs w:val="28"/>
          <w:lang w:eastAsia="ru-RU"/>
        </w:rPr>
        <w:t>орняк</w:t>
      </w:r>
      <w:r w:rsidRPr="004353B7">
        <w:rPr>
          <w:rFonts w:ascii="Liberation Serif" w:eastAsia="Calibri" w:hAnsi="Liberation Serif" w:cs="Liberation Serif"/>
          <w:bCs/>
          <w:color w:val="000000" w:themeColor="text1"/>
          <w:kern w:val="3"/>
          <w:sz w:val="28"/>
          <w:szCs w:val="28"/>
          <w:lang w:eastAsia="ru-RU"/>
        </w:rPr>
        <w:t>», «</w:t>
      </w:r>
      <w:proofErr w:type="spellStart"/>
      <w:r w:rsidRPr="004353B7">
        <w:rPr>
          <w:rFonts w:ascii="Liberation Serif" w:eastAsia="Calibri" w:hAnsi="Liberation Serif" w:cs="Liberation Serif"/>
          <w:bCs/>
          <w:color w:val="000000" w:themeColor="text1"/>
          <w:kern w:val="3"/>
          <w:sz w:val="28"/>
          <w:szCs w:val="28"/>
          <w:lang w:eastAsia="ru-RU"/>
        </w:rPr>
        <w:t>С</w:t>
      </w:r>
      <w:r w:rsidR="008E0F0B" w:rsidRPr="004353B7">
        <w:rPr>
          <w:rFonts w:ascii="Liberation Serif" w:eastAsia="Calibri" w:hAnsi="Liberation Serif" w:cs="Liberation Serif"/>
          <w:bCs/>
          <w:color w:val="000000" w:themeColor="text1"/>
          <w:kern w:val="3"/>
          <w:sz w:val="28"/>
          <w:szCs w:val="28"/>
          <w:lang w:eastAsia="ru-RU"/>
        </w:rPr>
        <w:t>инегорец</w:t>
      </w:r>
      <w:proofErr w:type="spellEnd"/>
      <w:r w:rsidRPr="004353B7">
        <w:rPr>
          <w:rFonts w:ascii="Liberation Serif" w:eastAsia="Calibri" w:hAnsi="Liberation Serif" w:cs="Liberation Serif"/>
          <w:bCs/>
          <w:color w:val="000000" w:themeColor="text1"/>
          <w:kern w:val="3"/>
          <w:sz w:val="28"/>
          <w:szCs w:val="28"/>
          <w:lang w:eastAsia="ru-RU"/>
        </w:rPr>
        <w:t xml:space="preserve">» и «Спортивная школа». Ведется работа по реализации проекта «Строительство </w:t>
      </w:r>
      <w:proofErr w:type="spellStart"/>
      <w:r w:rsidRPr="004353B7">
        <w:rPr>
          <w:rFonts w:ascii="Liberation Serif" w:eastAsia="Calibri" w:hAnsi="Liberation Serif" w:cs="Liberation Serif"/>
          <w:bCs/>
          <w:color w:val="000000" w:themeColor="text1"/>
          <w:kern w:val="3"/>
          <w:sz w:val="28"/>
          <w:szCs w:val="28"/>
          <w:lang w:eastAsia="ru-RU"/>
        </w:rPr>
        <w:t>лыжероллерной</w:t>
      </w:r>
      <w:proofErr w:type="spellEnd"/>
      <w:r w:rsidRPr="004353B7">
        <w:rPr>
          <w:rFonts w:ascii="Liberation Serif" w:eastAsia="Calibri" w:hAnsi="Liberation Serif" w:cs="Liberation Serif"/>
          <w:bCs/>
          <w:color w:val="000000" w:themeColor="text1"/>
          <w:kern w:val="3"/>
          <w:sz w:val="28"/>
          <w:szCs w:val="28"/>
          <w:lang w:eastAsia="ru-RU"/>
        </w:rPr>
        <w:t xml:space="preserve"> трассы в районе ул</w:t>
      </w:r>
      <w:r w:rsidR="008E0F0B">
        <w:rPr>
          <w:rFonts w:ascii="Liberation Serif" w:eastAsia="Calibri" w:hAnsi="Liberation Serif" w:cs="Liberation Serif"/>
          <w:bCs/>
          <w:color w:val="000000" w:themeColor="text1"/>
          <w:kern w:val="3"/>
          <w:sz w:val="28"/>
          <w:szCs w:val="28"/>
          <w:lang w:eastAsia="ru-RU"/>
        </w:rPr>
        <w:t>ицы</w:t>
      </w:r>
      <w:r w:rsidRPr="004353B7">
        <w:rPr>
          <w:rFonts w:ascii="Liberation Serif" w:eastAsia="Calibri" w:hAnsi="Liberation Serif" w:cs="Liberation Serif"/>
          <w:bCs/>
          <w:color w:val="000000" w:themeColor="text1"/>
          <w:kern w:val="3"/>
          <w:sz w:val="28"/>
          <w:szCs w:val="28"/>
          <w:lang w:eastAsia="ru-RU"/>
        </w:rPr>
        <w:t xml:space="preserve"> Энгельса».</w:t>
      </w:r>
    </w:p>
    <w:sectPr w:rsidR="0015512C" w:rsidRPr="004353B7" w:rsidSect="00CB0524">
      <w:headerReference w:type="default" r:id="rId14"/>
      <w:pgSz w:w="11906" w:h="16838"/>
      <w:pgMar w:top="1134" w:right="567" w:bottom="1134" w:left="1418" w:header="720" w:footer="720"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FD2" w:rsidRDefault="00011FD2" w:rsidP="003F5B0B">
      <w:r>
        <w:separator/>
      </w:r>
    </w:p>
  </w:endnote>
  <w:endnote w:type="continuationSeparator" w:id="0">
    <w:p w:rsidR="00011FD2" w:rsidRDefault="00011FD2" w:rsidP="003F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CC"/>
    <w:family w:val="auto"/>
    <w:pitch w:val="default"/>
  </w:font>
  <w:font w:name="Liberation Serif">
    <w:panose1 w:val="02020603050405020304"/>
    <w:charset w:val="CC"/>
    <w:family w:val="roman"/>
    <w:pitch w:val="variable"/>
    <w:sig w:usb0="E0000AFF" w:usb1="500078FF" w:usb2="00000021"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Calibri"/>
    <w:charset w:val="00"/>
    <w:family w:val="auto"/>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FD2" w:rsidRDefault="00011FD2" w:rsidP="003F5B0B">
      <w:r>
        <w:separator/>
      </w:r>
    </w:p>
  </w:footnote>
  <w:footnote w:type="continuationSeparator" w:id="0">
    <w:p w:rsidR="00011FD2" w:rsidRDefault="00011FD2" w:rsidP="003F5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4275173"/>
      <w:docPartObj>
        <w:docPartGallery w:val="Page Numbers (Top of Page)"/>
        <w:docPartUnique/>
      </w:docPartObj>
    </w:sdtPr>
    <w:sdtEndPr>
      <w:rPr>
        <w:rFonts w:ascii="Liberation Serif" w:hAnsi="Liberation Serif" w:cs="Liberation Serif"/>
        <w:sz w:val="28"/>
        <w:szCs w:val="28"/>
      </w:rPr>
    </w:sdtEndPr>
    <w:sdtContent>
      <w:p w:rsidR="001D0AE4" w:rsidRDefault="001D0AE4">
        <w:pPr>
          <w:pStyle w:val="a6"/>
          <w:jc w:val="center"/>
        </w:pPr>
        <w:r w:rsidRPr="003F5B0B">
          <w:rPr>
            <w:rFonts w:ascii="Liberation Serif" w:hAnsi="Liberation Serif" w:cs="Liberation Serif"/>
            <w:sz w:val="28"/>
            <w:szCs w:val="28"/>
          </w:rPr>
          <w:fldChar w:fldCharType="begin"/>
        </w:r>
        <w:r w:rsidRPr="003F5B0B">
          <w:rPr>
            <w:rFonts w:ascii="Liberation Serif" w:hAnsi="Liberation Serif" w:cs="Liberation Serif"/>
            <w:sz w:val="28"/>
            <w:szCs w:val="28"/>
          </w:rPr>
          <w:instrText>PAGE   \* MERGEFORMAT</w:instrText>
        </w:r>
        <w:r w:rsidRPr="003F5B0B">
          <w:rPr>
            <w:rFonts w:ascii="Liberation Serif" w:hAnsi="Liberation Serif" w:cs="Liberation Serif"/>
            <w:sz w:val="28"/>
            <w:szCs w:val="28"/>
          </w:rPr>
          <w:fldChar w:fldCharType="separate"/>
        </w:r>
        <w:r w:rsidRPr="003F5B0B">
          <w:rPr>
            <w:rFonts w:ascii="Liberation Serif" w:hAnsi="Liberation Serif" w:cs="Liberation Serif"/>
            <w:sz w:val="28"/>
            <w:szCs w:val="28"/>
          </w:rPr>
          <w:t>2</w:t>
        </w:r>
        <w:r w:rsidRPr="003F5B0B">
          <w:rPr>
            <w:rFonts w:ascii="Liberation Serif" w:hAnsi="Liberation Serif" w:cs="Liberation Serif"/>
            <w:sz w:val="28"/>
            <w:szCs w:val="28"/>
          </w:rPr>
          <w:fldChar w:fldCharType="end"/>
        </w:r>
      </w:p>
    </w:sdtContent>
  </w:sdt>
  <w:p w:rsidR="001D0AE4" w:rsidRPr="003F5B0B" w:rsidRDefault="001D0AE4">
    <w:pPr>
      <w:pStyle w:val="a6"/>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FC251E"/>
    <w:multiLevelType w:val="multilevel"/>
    <w:tmpl w:val="F064D3FE"/>
    <w:lvl w:ilvl="0">
      <w:start w:val="1"/>
      <w:numFmt w:val="decimal"/>
      <w:lvlText w:val="%1)"/>
      <w:lvlJc w:val="left"/>
      <w:rPr>
        <w:rFonts w:ascii="Liberation Serif" w:eastAsia="Times New Roman" w:hAnsi="Liberation Serif" w:cs="Liberation Serif"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3C25F8C"/>
    <w:multiLevelType w:val="hybridMultilevel"/>
    <w:tmpl w:val="D7289092"/>
    <w:lvl w:ilvl="0" w:tplc="FF588D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B061320"/>
    <w:multiLevelType w:val="multilevel"/>
    <w:tmpl w:val="B4F6CF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A3090F"/>
    <w:multiLevelType w:val="multilevel"/>
    <w:tmpl w:val="0A104BDC"/>
    <w:lvl w:ilvl="0">
      <w:start w:val="2025"/>
      <w:numFmt w:val="decimal"/>
      <w:lvlText w:val="%1"/>
      <w:lvlJc w:val="left"/>
      <w:rPr>
        <w:rFonts w:ascii="Liberation Serif" w:eastAsia="Times New Roman" w:hAnsi="Liberation Serif" w:cs="Liberation Serif"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E591235"/>
    <w:multiLevelType w:val="multilevel"/>
    <w:tmpl w:val="626ADC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9369D1"/>
    <w:multiLevelType w:val="hybridMultilevel"/>
    <w:tmpl w:val="F8EE85E6"/>
    <w:lvl w:ilvl="0" w:tplc="0C9E4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A3E77EC"/>
    <w:multiLevelType w:val="hybridMultilevel"/>
    <w:tmpl w:val="47CE1F02"/>
    <w:lvl w:ilvl="0" w:tplc="7BAAA35A">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9116F5"/>
    <w:multiLevelType w:val="multilevel"/>
    <w:tmpl w:val="C3DEBD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FB94591"/>
    <w:multiLevelType w:val="multilevel"/>
    <w:tmpl w:val="FC9203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B21AF2"/>
    <w:multiLevelType w:val="multilevel"/>
    <w:tmpl w:val="FB34B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BC4417"/>
    <w:multiLevelType w:val="hybridMultilevel"/>
    <w:tmpl w:val="240ADF52"/>
    <w:lvl w:ilvl="0" w:tplc="3EF0FF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7854B0C"/>
    <w:multiLevelType w:val="hybridMultilevel"/>
    <w:tmpl w:val="8FF64792"/>
    <w:lvl w:ilvl="0" w:tplc="176A9424">
      <w:start w:val="1"/>
      <w:numFmt w:val="bullet"/>
      <w:lvlText w:val=""/>
      <w:lvlJc w:val="left"/>
      <w:pPr>
        <w:tabs>
          <w:tab w:val="num" w:pos="720"/>
        </w:tabs>
        <w:ind w:left="720" w:hanging="360"/>
      </w:pPr>
      <w:rPr>
        <w:rFonts w:ascii="Wingdings" w:hAnsi="Wingdings" w:cs="Wingdings" w:hint="default"/>
        <w:b w:val="0"/>
        <w:bCs w:val="0"/>
        <w:i w:val="0"/>
        <w:iCs w:val="0"/>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003CC8"/>
    <w:multiLevelType w:val="hybridMultilevel"/>
    <w:tmpl w:val="800840AC"/>
    <w:lvl w:ilvl="0" w:tplc="A268F3AA">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C365E9E"/>
    <w:multiLevelType w:val="hybridMultilevel"/>
    <w:tmpl w:val="2EBE885C"/>
    <w:lvl w:ilvl="0" w:tplc="A83A5C02">
      <w:start w:val="1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CEB7447"/>
    <w:multiLevelType w:val="multilevel"/>
    <w:tmpl w:val="353A4F18"/>
    <w:lvl w:ilvl="0">
      <w:start w:val="1"/>
      <w:numFmt w:val="decimal"/>
      <w:lvlText w:val="%1)"/>
      <w:lvlJc w:val="left"/>
      <w:rPr>
        <w:rFonts w:ascii="Liberation Serif" w:eastAsia="Times New Roman" w:hAnsi="Liberation Serif" w:cs="Liberation Serif"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92B5BCF"/>
    <w:multiLevelType w:val="multilevel"/>
    <w:tmpl w:val="346ED640"/>
    <w:lvl w:ilvl="0">
      <w:start w:val="1"/>
      <w:numFmt w:val="decimal"/>
      <w:lvlText w:val="%1)"/>
      <w:lvlJc w:val="left"/>
      <w:rPr>
        <w:rFonts w:ascii="Liberation Serif" w:eastAsia="Times New Roman" w:hAnsi="Liberation Serif" w:cs="Liberation Serif" w:hint="default"/>
        <w:b w:val="0"/>
        <w:bCs w:val="0"/>
        <w:i w:val="0"/>
        <w:iCs w:val="0"/>
        <w:smallCaps w:val="0"/>
        <w:strike w:val="0"/>
        <w:color w:val="22222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8C56DD"/>
    <w:multiLevelType w:val="multilevel"/>
    <w:tmpl w:val="84F060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1D71898"/>
    <w:multiLevelType w:val="multilevel"/>
    <w:tmpl w:val="198C69F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E8709D"/>
    <w:multiLevelType w:val="multilevel"/>
    <w:tmpl w:val="BB3675D8"/>
    <w:lvl w:ilvl="0">
      <w:start w:val="2026"/>
      <w:numFmt w:val="decimal"/>
      <w:lvlText w:val="%1"/>
      <w:lvlJc w:val="left"/>
      <w:rPr>
        <w:rFonts w:ascii="Liberation Serif" w:eastAsia="Times New Roman" w:hAnsi="Liberation Serif" w:cs="Liberation Serif"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7024B26"/>
    <w:multiLevelType w:val="hybridMultilevel"/>
    <w:tmpl w:val="855A4EFE"/>
    <w:lvl w:ilvl="0" w:tplc="A1BE994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A6F36F0"/>
    <w:multiLevelType w:val="multilevel"/>
    <w:tmpl w:val="734E1AA6"/>
    <w:lvl w:ilvl="0">
      <w:start w:val="1"/>
      <w:numFmt w:val="decimal"/>
      <w:lvlText w:val="%1)"/>
      <w:lvlJc w:val="left"/>
      <w:rPr>
        <w:rFonts w:ascii="Liberation Serif" w:eastAsia="Times New Roman" w:hAnsi="Liberation Serif" w:cs="Liberation Serif"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AE1AF0"/>
    <w:multiLevelType w:val="multilevel"/>
    <w:tmpl w:val="D26CF1E8"/>
    <w:lvl w:ilvl="0">
      <w:start w:val="2025"/>
      <w:numFmt w:val="decimal"/>
      <w:lvlText w:val="%1"/>
      <w:lvlJc w:val="left"/>
      <w:rPr>
        <w:rFonts w:ascii="Liberation Serif" w:eastAsia="Times New Roman" w:hAnsi="Liberation Serif" w:cs="Liberation Serif"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0202F78"/>
    <w:multiLevelType w:val="hybridMultilevel"/>
    <w:tmpl w:val="C3F2AB7C"/>
    <w:lvl w:ilvl="0" w:tplc="5BEAA70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52E1557"/>
    <w:multiLevelType w:val="multilevel"/>
    <w:tmpl w:val="4CC486CE"/>
    <w:lvl w:ilvl="0">
      <w:start w:val="2025"/>
      <w:numFmt w:val="decimal"/>
      <w:lvlText w:val="%1"/>
      <w:lvlJc w:val="left"/>
      <w:rPr>
        <w:rFonts w:ascii="Liberation Serif" w:eastAsia="Times New Roman" w:hAnsi="Liberation Serif" w:cs="Liberation Serif"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0208D7"/>
    <w:multiLevelType w:val="multilevel"/>
    <w:tmpl w:val="9E1C04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2C3427"/>
    <w:multiLevelType w:val="hybridMultilevel"/>
    <w:tmpl w:val="89B0CF62"/>
    <w:lvl w:ilvl="0" w:tplc="B99AE0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9A772D8"/>
    <w:multiLevelType w:val="multilevel"/>
    <w:tmpl w:val="71927EDE"/>
    <w:lvl w:ilvl="0">
      <w:start w:val="2025"/>
      <w:numFmt w:val="decimal"/>
      <w:lvlText w:val="%1"/>
      <w:lvlJc w:val="left"/>
      <w:rPr>
        <w:rFonts w:ascii="Liberation Serif" w:eastAsia="Times New Roman" w:hAnsi="Liberation Serif" w:cs="Liberation Serif"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755A3E"/>
    <w:multiLevelType w:val="multilevel"/>
    <w:tmpl w:val="0194011E"/>
    <w:lvl w:ilvl="0">
      <w:start w:val="1"/>
      <w:numFmt w:val="decimal"/>
      <w:lvlText w:val="%1)"/>
      <w:lvlJc w:val="left"/>
      <w:rPr>
        <w:rFonts w:ascii="Liberation Serif" w:eastAsia="Times New Roman" w:hAnsi="Liberation Serif" w:cs="Liberation Serif"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0AC40A9"/>
    <w:multiLevelType w:val="singleLevel"/>
    <w:tmpl w:val="BA54A9AC"/>
    <w:lvl w:ilvl="0">
      <w:start w:val="2"/>
      <w:numFmt w:val="bullet"/>
      <w:lvlText w:val="-"/>
      <w:lvlJc w:val="left"/>
      <w:pPr>
        <w:tabs>
          <w:tab w:val="num" w:pos="360"/>
        </w:tabs>
        <w:ind w:left="360" w:hanging="360"/>
      </w:pPr>
      <w:rPr>
        <w:rFonts w:hint="default"/>
      </w:rPr>
    </w:lvl>
  </w:abstractNum>
  <w:abstractNum w:abstractNumId="36" w15:restartNumberingAfterBreak="0">
    <w:nsid w:val="774E4AF0"/>
    <w:multiLevelType w:val="multilevel"/>
    <w:tmpl w:val="578628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2"/>
  </w:num>
  <w:num w:numId="9">
    <w:abstractNumId w:val="20"/>
  </w:num>
  <w:num w:numId="10">
    <w:abstractNumId w:val="9"/>
  </w:num>
  <w:num w:numId="11">
    <w:abstractNumId w:val="13"/>
  </w:num>
  <w:num w:numId="12">
    <w:abstractNumId w:val="21"/>
  </w:num>
  <w:num w:numId="13">
    <w:abstractNumId w:val="22"/>
  </w:num>
  <w:num w:numId="14">
    <w:abstractNumId w:val="36"/>
  </w:num>
  <w:num w:numId="15">
    <w:abstractNumId w:val="17"/>
  </w:num>
  <w:num w:numId="16">
    <w:abstractNumId w:val="12"/>
  </w:num>
  <w:num w:numId="17">
    <w:abstractNumId w:val="27"/>
  </w:num>
  <w:num w:numId="18">
    <w:abstractNumId w:val="7"/>
  </w:num>
  <w:num w:numId="19">
    <w:abstractNumId w:val="26"/>
  </w:num>
  <w:num w:numId="20">
    <w:abstractNumId w:val="14"/>
  </w:num>
  <w:num w:numId="21">
    <w:abstractNumId w:val="24"/>
  </w:num>
  <w:num w:numId="22">
    <w:abstractNumId w:val="15"/>
  </w:num>
  <w:num w:numId="23">
    <w:abstractNumId w:val="34"/>
  </w:num>
  <w:num w:numId="24">
    <w:abstractNumId w:val="33"/>
  </w:num>
  <w:num w:numId="25">
    <w:abstractNumId w:val="10"/>
  </w:num>
  <w:num w:numId="26">
    <w:abstractNumId w:val="30"/>
  </w:num>
  <w:num w:numId="27">
    <w:abstractNumId w:val="25"/>
  </w:num>
  <w:num w:numId="28">
    <w:abstractNumId w:val="28"/>
  </w:num>
  <w:num w:numId="29">
    <w:abstractNumId w:val="16"/>
  </w:num>
  <w:num w:numId="30">
    <w:abstractNumId w:val="11"/>
  </w:num>
  <w:num w:numId="31">
    <w:abstractNumId w:val="31"/>
  </w:num>
  <w:num w:numId="32">
    <w:abstractNumId w:val="23"/>
  </w:num>
  <w:num w:numId="33">
    <w:abstractNumId w:val="35"/>
  </w:num>
  <w:num w:numId="34">
    <w:abstractNumId w:val="18"/>
  </w:num>
  <w:num w:numId="35">
    <w:abstractNumId w:val="8"/>
  </w:num>
  <w:num w:numId="36">
    <w:abstractNumId w:val="29"/>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BC9"/>
    <w:rsid w:val="00002BC9"/>
    <w:rsid w:val="00005C37"/>
    <w:rsid w:val="00006539"/>
    <w:rsid w:val="00011AAC"/>
    <w:rsid w:val="00011FD2"/>
    <w:rsid w:val="00013021"/>
    <w:rsid w:val="00014EB7"/>
    <w:rsid w:val="0001563C"/>
    <w:rsid w:val="0002138A"/>
    <w:rsid w:val="00022CF9"/>
    <w:rsid w:val="000236E0"/>
    <w:rsid w:val="000251D4"/>
    <w:rsid w:val="000357F1"/>
    <w:rsid w:val="00036E04"/>
    <w:rsid w:val="00050C3D"/>
    <w:rsid w:val="000519B6"/>
    <w:rsid w:val="000532DF"/>
    <w:rsid w:val="00056B92"/>
    <w:rsid w:val="00063434"/>
    <w:rsid w:val="0006588B"/>
    <w:rsid w:val="000676EF"/>
    <w:rsid w:val="00070B15"/>
    <w:rsid w:val="00071AF4"/>
    <w:rsid w:val="00072ED7"/>
    <w:rsid w:val="00073824"/>
    <w:rsid w:val="0007594E"/>
    <w:rsid w:val="00077A1E"/>
    <w:rsid w:val="00081734"/>
    <w:rsid w:val="00083DE2"/>
    <w:rsid w:val="000900D9"/>
    <w:rsid w:val="000914EA"/>
    <w:rsid w:val="00092EC8"/>
    <w:rsid w:val="00097055"/>
    <w:rsid w:val="000A1A5B"/>
    <w:rsid w:val="000A283F"/>
    <w:rsid w:val="000A45D9"/>
    <w:rsid w:val="000A608D"/>
    <w:rsid w:val="000A7092"/>
    <w:rsid w:val="000B0842"/>
    <w:rsid w:val="000B25CF"/>
    <w:rsid w:val="000B4152"/>
    <w:rsid w:val="000B570C"/>
    <w:rsid w:val="000B6C5A"/>
    <w:rsid w:val="000C043F"/>
    <w:rsid w:val="000C1104"/>
    <w:rsid w:val="000C3225"/>
    <w:rsid w:val="000C6F1E"/>
    <w:rsid w:val="000D0BB0"/>
    <w:rsid w:val="000D2E9D"/>
    <w:rsid w:val="000D3DF1"/>
    <w:rsid w:val="000D7FDC"/>
    <w:rsid w:val="000E1B8B"/>
    <w:rsid w:val="000E35F0"/>
    <w:rsid w:val="000E45EF"/>
    <w:rsid w:val="000F3D93"/>
    <w:rsid w:val="00101058"/>
    <w:rsid w:val="0010346C"/>
    <w:rsid w:val="00104250"/>
    <w:rsid w:val="001046C9"/>
    <w:rsid w:val="001117FA"/>
    <w:rsid w:val="00111D12"/>
    <w:rsid w:val="001149B6"/>
    <w:rsid w:val="0012081E"/>
    <w:rsid w:val="00120B34"/>
    <w:rsid w:val="00123228"/>
    <w:rsid w:val="00125C46"/>
    <w:rsid w:val="001309AB"/>
    <w:rsid w:val="00133088"/>
    <w:rsid w:val="00134EB3"/>
    <w:rsid w:val="0013551F"/>
    <w:rsid w:val="00141DAE"/>
    <w:rsid w:val="0014285B"/>
    <w:rsid w:val="00142A30"/>
    <w:rsid w:val="001431AE"/>
    <w:rsid w:val="00144803"/>
    <w:rsid w:val="00144F5C"/>
    <w:rsid w:val="00147083"/>
    <w:rsid w:val="00147BF6"/>
    <w:rsid w:val="00154242"/>
    <w:rsid w:val="0015512C"/>
    <w:rsid w:val="00155548"/>
    <w:rsid w:val="00155E4C"/>
    <w:rsid w:val="00155F94"/>
    <w:rsid w:val="00160EAF"/>
    <w:rsid w:val="0016385D"/>
    <w:rsid w:val="00163B43"/>
    <w:rsid w:val="00164570"/>
    <w:rsid w:val="00165579"/>
    <w:rsid w:val="00166406"/>
    <w:rsid w:val="001702AD"/>
    <w:rsid w:val="00170534"/>
    <w:rsid w:val="001726C7"/>
    <w:rsid w:val="001726EB"/>
    <w:rsid w:val="00173955"/>
    <w:rsid w:val="00175244"/>
    <w:rsid w:val="00180D5A"/>
    <w:rsid w:val="00181755"/>
    <w:rsid w:val="00181C55"/>
    <w:rsid w:val="00186194"/>
    <w:rsid w:val="001861B9"/>
    <w:rsid w:val="00186828"/>
    <w:rsid w:val="00190017"/>
    <w:rsid w:val="00195875"/>
    <w:rsid w:val="001A1F8E"/>
    <w:rsid w:val="001A5B58"/>
    <w:rsid w:val="001A5DEA"/>
    <w:rsid w:val="001A6844"/>
    <w:rsid w:val="001A758A"/>
    <w:rsid w:val="001B0204"/>
    <w:rsid w:val="001B0483"/>
    <w:rsid w:val="001B2946"/>
    <w:rsid w:val="001B31AC"/>
    <w:rsid w:val="001B3E6D"/>
    <w:rsid w:val="001B46E3"/>
    <w:rsid w:val="001C4447"/>
    <w:rsid w:val="001C6C9F"/>
    <w:rsid w:val="001C700E"/>
    <w:rsid w:val="001C72F1"/>
    <w:rsid w:val="001C7E6E"/>
    <w:rsid w:val="001D0AE4"/>
    <w:rsid w:val="001D31B8"/>
    <w:rsid w:val="001D32B1"/>
    <w:rsid w:val="001D3666"/>
    <w:rsid w:val="001D3A01"/>
    <w:rsid w:val="001D3DBA"/>
    <w:rsid w:val="001D3FA3"/>
    <w:rsid w:val="001D7A33"/>
    <w:rsid w:val="001E33A0"/>
    <w:rsid w:val="001E7B9A"/>
    <w:rsid w:val="001E7D24"/>
    <w:rsid w:val="001F146F"/>
    <w:rsid w:val="001F507C"/>
    <w:rsid w:val="002023E2"/>
    <w:rsid w:val="002025F6"/>
    <w:rsid w:val="00203C3D"/>
    <w:rsid w:val="002049D8"/>
    <w:rsid w:val="00205C41"/>
    <w:rsid w:val="002136BF"/>
    <w:rsid w:val="00214669"/>
    <w:rsid w:val="00216A58"/>
    <w:rsid w:val="002231D3"/>
    <w:rsid w:val="0022728E"/>
    <w:rsid w:val="00237131"/>
    <w:rsid w:val="002403BC"/>
    <w:rsid w:val="002417C0"/>
    <w:rsid w:val="00241F3F"/>
    <w:rsid w:val="00242D35"/>
    <w:rsid w:val="00242F93"/>
    <w:rsid w:val="00243C46"/>
    <w:rsid w:val="0024400A"/>
    <w:rsid w:val="0024470F"/>
    <w:rsid w:val="00244AD8"/>
    <w:rsid w:val="0024784E"/>
    <w:rsid w:val="002514C3"/>
    <w:rsid w:val="00253214"/>
    <w:rsid w:val="00254B78"/>
    <w:rsid w:val="00257A35"/>
    <w:rsid w:val="002604BC"/>
    <w:rsid w:val="00260708"/>
    <w:rsid w:val="00261B42"/>
    <w:rsid w:val="0026204E"/>
    <w:rsid w:val="002630B2"/>
    <w:rsid w:val="00267BB8"/>
    <w:rsid w:val="002705A9"/>
    <w:rsid w:val="002720D3"/>
    <w:rsid w:val="00272D1E"/>
    <w:rsid w:val="002776C2"/>
    <w:rsid w:val="00277FB9"/>
    <w:rsid w:val="00280F0C"/>
    <w:rsid w:val="0028140E"/>
    <w:rsid w:val="002834E0"/>
    <w:rsid w:val="00285F03"/>
    <w:rsid w:val="00286DCF"/>
    <w:rsid w:val="00287651"/>
    <w:rsid w:val="00287BE1"/>
    <w:rsid w:val="00292463"/>
    <w:rsid w:val="00294903"/>
    <w:rsid w:val="00295BCF"/>
    <w:rsid w:val="0029718C"/>
    <w:rsid w:val="00297D57"/>
    <w:rsid w:val="002A1D42"/>
    <w:rsid w:val="002A2510"/>
    <w:rsid w:val="002A475D"/>
    <w:rsid w:val="002A5FB8"/>
    <w:rsid w:val="002A75B8"/>
    <w:rsid w:val="002B203F"/>
    <w:rsid w:val="002B2E7C"/>
    <w:rsid w:val="002B614A"/>
    <w:rsid w:val="002C1392"/>
    <w:rsid w:val="002C2E3E"/>
    <w:rsid w:val="002C39AD"/>
    <w:rsid w:val="002C3BF3"/>
    <w:rsid w:val="002D3F7D"/>
    <w:rsid w:val="002D4C72"/>
    <w:rsid w:val="002D4EE6"/>
    <w:rsid w:val="002D55CE"/>
    <w:rsid w:val="002E1C1F"/>
    <w:rsid w:val="002E289D"/>
    <w:rsid w:val="002E3772"/>
    <w:rsid w:val="002E3FC3"/>
    <w:rsid w:val="002E43DE"/>
    <w:rsid w:val="002E6D85"/>
    <w:rsid w:val="002F1547"/>
    <w:rsid w:val="002F5AE4"/>
    <w:rsid w:val="002F69E7"/>
    <w:rsid w:val="002F7DC4"/>
    <w:rsid w:val="00300A14"/>
    <w:rsid w:val="00302528"/>
    <w:rsid w:val="00312A06"/>
    <w:rsid w:val="00313841"/>
    <w:rsid w:val="0031527D"/>
    <w:rsid w:val="00316B2C"/>
    <w:rsid w:val="0031721F"/>
    <w:rsid w:val="00320C95"/>
    <w:rsid w:val="003216E9"/>
    <w:rsid w:val="00321947"/>
    <w:rsid w:val="0032459C"/>
    <w:rsid w:val="00330FFF"/>
    <w:rsid w:val="003360F3"/>
    <w:rsid w:val="0033670A"/>
    <w:rsid w:val="00342D2F"/>
    <w:rsid w:val="00342D6A"/>
    <w:rsid w:val="0034525D"/>
    <w:rsid w:val="0035053E"/>
    <w:rsid w:val="003519DD"/>
    <w:rsid w:val="003633F9"/>
    <w:rsid w:val="003640D5"/>
    <w:rsid w:val="00371226"/>
    <w:rsid w:val="00371B60"/>
    <w:rsid w:val="00375218"/>
    <w:rsid w:val="00380945"/>
    <w:rsid w:val="003809B4"/>
    <w:rsid w:val="00384BC1"/>
    <w:rsid w:val="003855A0"/>
    <w:rsid w:val="00390FD2"/>
    <w:rsid w:val="003933D1"/>
    <w:rsid w:val="003938E3"/>
    <w:rsid w:val="00393D0C"/>
    <w:rsid w:val="00395C31"/>
    <w:rsid w:val="003A4162"/>
    <w:rsid w:val="003A72F8"/>
    <w:rsid w:val="003B39B4"/>
    <w:rsid w:val="003B46A9"/>
    <w:rsid w:val="003B5F36"/>
    <w:rsid w:val="003B67DA"/>
    <w:rsid w:val="003C02B3"/>
    <w:rsid w:val="003C053F"/>
    <w:rsid w:val="003C33C2"/>
    <w:rsid w:val="003D2813"/>
    <w:rsid w:val="003D31DD"/>
    <w:rsid w:val="003D353F"/>
    <w:rsid w:val="003E1062"/>
    <w:rsid w:val="003E4E72"/>
    <w:rsid w:val="003E672B"/>
    <w:rsid w:val="003E6E85"/>
    <w:rsid w:val="003E6FCE"/>
    <w:rsid w:val="003F10D0"/>
    <w:rsid w:val="003F2833"/>
    <w:rsid w:val="003F3C95"/>
    <w:rsid w:val="003F5B0B"/>
    <w:rsid w:val="004060C5"/>
    <w:rsid w:val="0040690E"/>
    <w:rsid w:val="00407910"/>
    <w:rsid w:val="004110F0"/>
    <w:rsid w:val="004128D5"/>
    <w:rsid w:val="0041794A"/>
    <w:rsid w:val="004200A7"/>
    <w:rsid w:val="00424DD3"/>
    <w:rsid w:val="004258F1"/>
    <w:rsid w:val="00425B18"/>
    <w:rsid w:val="004353B7"/>
    <w:rsid w:val="004402BB"/>
    <w:rsid w:val="004403BB"/>
    <w:rsid w:val="004437D9"/>
    <w:rsid w:val="00445C70"/>
    <w:rsid w:val="00447BB4"/>
    <w:rsid w:val="00447E62"/>
    <w:rsid w:val="004503C9"/>
    <w:rsid w:val="00450EDD"/>
    <w:rsid w:val="0045389A"/>
    <w:rsid w:val="004541C6"/>
    <w:rsid w:val="0045558B"/>
    <w:rsid w:val="00455DCF"/>
    <w:rsid w:val="004570E5"/>
    <w:rsid w:val="00460887"/>
    <w:rsid w:val="00464311"/>
    <w:rsid w:val="00464F4C"/>
    <w:rsid w:val="004719BD"/>
    <w:rsid w:val="004753C2"/>
    <w:rsid w:val="00475ACC"/>
    <w:rsid w:val="0047665E"/>
    <w:rsid w:val="00477CC0"/>
    <w:rsid w:val="0048077C"/>
    <w:rsid w:val="004834AE"/>
    <w:rsid w:val="00485EDD"/>
    <w:rsid w:val="0048699B"/>
    <w:rsid w:val="004921DD"/>
    <w:rsid w:val="00493BAB"/>
    <w:rsid w:val="00495804"/>
    <w:rsid w:val="004A1C62"/>
    <w:rsid w:val="004A2A06"/>
    <w:rsid w:val="004A768A"/>
    <w:rsid w:val="004A7B43"/>
    <w:rsid w:val="004B4484"/>
    <w:rsid w:val="004B566D"/>
    <w:rsid w:val="004B6D89"/>
    <w:rsid w:val="004C1D72"/>
    <w:rsid w:val="004C504E"/>
    <w:rsid w:val="004D205C"/>
    <w:rsid w:val="004D3CEC"/>
    <w:rsid w:val="004D62D0"/>
    <w:rsid w:val="004D6A27"/>
    <w:rsid w:val="004E2B17"/>
    <w:rsid w:val="004E3F7F"/>
    <w:rsid w:val="004E5E1F"/>
    <w:rsid w:val="004F147F"/>
    <w:rsid w:val="004F1C2F"/>
    <w:rsid w:val="004F45B6"/>
    <w:rsid w:val="00500CD8"/>
    <w:rsid w:val="00502881"/>
    <w:rsid w:val="00510347"/>
    <w:rsid w:val="00511013"/>
    <w:rsid w:val="00511A91"/>
    <w:rsid w:val="005160DA"/>
    <w:rsid w:val="00517157"/>
    <w:rsid w:val="005176E3"/>
    <w:rsid w:val="00521005"/>
    <w:rsid w:val="00521410"/>
    <w:rsid w:val="00521724"/>
    <w:rsid w:val="00523BDA"/>
    <w:rsid w:val="0052614F"/>
    <w:rsid w:val="00533661"/>
    <w:rsid w:val="00533EFE"/>
    <w:rsid w:val="00536C3B"/>
    <w:rsid w:val="00537CA4"/>
    <w:rsid w:val="00541580"/>
    <w:rsid w:val="005478A1"/>
    <w:rsid w:val="005510B6"/>
    <w:rsid w:val="005529B7"/>
    <w:rsid w:val="005538BB"/>
    <w:rsid w:val="00555F84"/>
    <w:rsid w:val="00557391"/>
    <w:rsid w:val="00557E41"/>
    <w:rsid w:val="0056087E"/>
    <w:rsid w:val="00560BC8"/>
    <w:rsid w:val="00561E64"/>
    <w:rsid w:val="00563E55"/>
    <w:rsid w:val="00564757"/>
    <w:rsid w:val="0056615C"/>
    <w:rsid w:val="005705CB"/>
    <w:rsid w:val="0057137B"/>
    <w:rsid w:val="00571D11"/>
    <w:rsid w:val="00573605"/>
    <w:rsid w:val="00574DAE"/>
    <w:rsid w:val="00574FCE"/>
    <w:rsid w:val="005762DF"/>
    <w:rsid w:val="00581498"/>
    <w:rsid w:val="00583354"/>
    <w:rsid w:val="00585C3C"/>
    <w:rsid w:val="00586B60"/>
    <w:rsid w:val="005911A5"/>
    <w:rsid w:val="00593225"/>
    <w:rsid w:val="00593828"/>
    <w:rsid w:val="005939B1"/>
    <w:rsid w:val="00594991"/>
    <w:rsid w:val="005A3BBE"/>
    <w:rsid w:val="005A7485"/>
    <w:rsid w:val="005A74F1"/>
    <w:rsid w:val="005B4C63"/>
    <w:rsid w:val="005C05D2"/>
    <w:rsid w:val="005C18D5"/>
    <w:rsid w:val="005C64CC"/>
    <w:rsid w:val="005C78CA"/>
    <w:rsid w:val="005D0591"/>
    <w:rsid w:val="005D2259"/>
    <w:rsid w:val="005D256C"/>
    <w:rsid w:val="005D30F7"/>
    <w:rsid w:val="005D53B1"/>
    <w:rsid w:val="005D58F4"/>
    <w:rsid w:val="005D6694"/>
    <w:rsid w:val="005E00DC"/>
    <w:rsid w:val="005E1EC8"/>
    <w:rsid w:val="005E4D2F"/>
    <w:rsid w:val="005E6851"/>
    <w:rsid w:val="005F05AA"/>
    <w:rsid w:val="005F18B6"/>
    <w:rsid w:val="005F247D"/>
    <w:rsid w:val="005F453F"/>
    <w:rsid w:val="005F5948"/>
    <w:rsid w:val="005F5F9E"/>
    <w:rsid w:val="005F673D"/>
    <w:rsid w:val="0060377E"/>
    <w:rsid w:val="00607437"/>
    <w:rsid w:val="006109D3"/>
    <w:rsid w:val="00611152"/>
    <w:rsid w:val="00611941"/>
    <w:rsid w:val="00613569"/>
    <w:rsid w:val="0061361A"/>
    <w:rsid w:val="00613719"/>
    <w:rsid w:val="00614D2E"/>
    <w:rsid w:val="006246D5"/>
    <w:rsid w:val="00624DD8"/>
    <w:rsid w:val="006261EC"/>
    <w:rsid w:val="00626CBA"/>
    <w:rsid w:val="0063059E"/>
    <w:rsid w:val="00633191"/>
    <w:rsid w:val="0063422C"/>
    <w:rsid w:val="00635D5F"/>
    <w:rsid w:val="00636D63"/>
    <w:rsid w:val="006411F0"/>
    <w:rsid w:val="0064191F"/>
    <w:rsid w:val="00643D87"/>
    <w:rsid w:val="00644AE4"/>
    <w:rsid w:val="00645A8D"/>
    <w:rsid w:val="00645CEF"/>
    <w:rsid w:val="00647207"/>
    <w:rsid w:val="006526F7"/>
    <w:rsid w:val="00653107"/>
    <w:rsid w:val="0065314B"/>
    <w:rsid w:val="00656BC9"/>
    <w:rsid w:val="00657BCE"/>
    <w:rsid w:val="00660D3F"/>
    <w:rsid w:val="00660E58"/>
    <w:rsid w:val="00660FDE"/>
    <w:rsid w:val="006632E2"/>
    <w:rsid w:val="0066403F"/>
    <w:rsid w:val="00667AF9"/>
    <w:rsid w:val="00670E09"/>
    <w:rsid w:val="00672374"/>
    <w:rsid w:val="0067312B"/>
    <w:rsid w:val="00683B9E"/>
    <w:rsid w:val="00685A6B"/>
    <w:rsid w:val="00686070"/>
    <w:rsid w:val="0068632D"/>
    <w:rsid w:val="006877D0"/>
    <w:rsid w:val="006928D4"/>
    <w:rsid w:val="00695AA0"/>
    <w:rsid w:val="00695CE2"/>
    <w:rsid w:val="00696E9D"/>
    <w:rsid w:val="006A2768"/>
    <w:rsid w:val="006A289B"/>
    <w:rsid w:val="006A3C7F"/>
    <w:rsid w:val="006B1E53"/>
    <w:rsid w:val="006B3392"/>
    <w:rsid w:val="006B4711"/>
    <w:rsid w:val="006B61CF"/>
    <w:rsid w:val="006B62AB"/>
    <w:rsid w:val="006B6CDA"/>
    <w:rsid w:val="006B7A80"/>
    <w:rsid w:val="006C024F"/>
    <w:rsid w:val="006C305E"/>
    <w:rsid w:val="006D017B"/>
    <w:rsid w:val="006D4A7F"/>
    <w:rsid w:val="006E1C15"/>
    <w:rsid w:val="006E25E1"/>
    <w:rsid w:val="006E280F"/>
    <w:rsid w:val="006E5BED"/>
    <w:rsid w:val="006F0E47"/>
    <w:rsid w:val="006F205E"/>
    <w:rsid w:val="006F21CE"/>
    <w:rsid w:val="006F504D"/>
    <w:rsid w:val="006F6465"/>
    <w:rsid w:val="006F6EA1"/>
    <w:rsid w:val="00700CD2"/>
    <w:rsid w:val="007042FB"/>
    <w:rsid w:val="00705A76"/>
    <w:rsid w:val="00707FD3"/>
    <w:rsid w:val="00713CC6"/>
    <w:rsid w:val="00713EE4"/>
    <w:rsid w:val="00720582"/>
    <w:rsid w:val="007258B3"/>
    <w:rsid w:val="0072799A"/>
    <w:rsid w:val="00727F4B"/>
    <w:rsid w:val="007359E6"/>
    <w:rsid w:val="00736239"/>
    <w:rsid w:val="007408E5"/>
    <w:rsid w:val="00740993"/>
    <w:rsid w:val="00740C1D"/>
    <w:rsid w:val="007412BE"/>
    <w:rsid w:val="007412EC"/>
    <w:rsid w:val="00741579"/>
    <w:rsid w:val="00747F7D"/>
    <w:rsid w:val="00754A0D"/>
    <w:rsid w:val="00756FB5"/>
    <w:rsid w:val="00760E9C"/>
    <w:rsid w:val="007612BA"/>
    <w:rsid w:val="00766F22"/>
    <w:rsid w:val="007675B6"/>
    <w:rsid w:val="007718EF"/>
    <w:rsid w:val="00771F5E"/>
    <w:rsid w:val="0077367C"/>
    <w:rsid w:val="007737D4"/>
    <w:rsid w:val="007755F0"/>
    <w:rsid w:val="00775CAC"/>
    <w:rsid w:val="00782B9A"/>
    <w:rsid w:val="0078404D"/>
    <w:rsid w:val="0078710C"/>
    <w:rsid w:val="00787239"/>
    <w:rsid w:val="00792891"/>
    <w:rsid w:val="00792FC6"/>
    <w:rsid w:val="00793210"/>
    <w:rsid w:val="007A0781"/>
    <w:rsid w:val="007A2CAA"/>
    <w:rsid w:val="007A2E03"/>
    <w:rsid w:val="007A30C0"/>
    <w:rsid w:val="007A3C6E"/>
    <w:rsid w:val="007A4D94"/>
    <w:rsid w:val="007A5077"/>
    <w:rsid w:val="007A6F9F"/>
    <w:rsid w:val="007B0CDF"/>
    <w:rsid w:val="007B5357"/>
    <w:rsid w:val="007B5479"/>
    <w:rsid w:val="007C5CC9"/>
    <w:rsid w:val="007D2042"/>
    <w:rsid w:val="007D4BDF"/>
    <w:rsid w:val="007D58F9"/>
    <w:rsid w:val="007E1497"/>
    <w:rsid w:val="007E4F5D"/>
    <w:rsid w:val="007E604A"/>
    <w:rsid w:val="007F01D0"/>
    <w:rsid w:val="007F2548"/>
    <w:rsid w:val="007F30A6"/>
    <w:rsid w:val="007F4962"/>
    <w:rsid w:val="00800453"/>
    <w:rsid w:val="00800C0D"/>
    <w:rsid w:val="00801BBC"/>
    <w:rsid w:val="00804657"/>
    <w:rsid w:val="008057E2"/>
    <w:rsid w:val="00805949"/>
    <w:rsid w:val="00806A11"/>
    <w:rsid w:val="00811967"/>
    <w:rsid w:val="00813258"/>
    <w:rsid w:val="0081676E"/>
    <w:rsid w:val="00824D5B"/>
    <w:rsid w:val="00830D96"/>
    <w:rsid w:val="00831EE4"/>
    <w:rsid w:val="008330C7"/>
    <w:rsid w:val="008332AD"/>
    <w:rsid w:val="00834D9A"/>
    <w:rsid w:val="00835E52"/>
    <w:rsid w:val="008375D9"/>
    <w:rsid w:val="00837F35"/>
    <w:rsid w:val="00837F95"/>
    <w:rsid w:val="00840633"/>
    <w:rsid w:val="00842DBD"/>
    <w:rsid w:val="00852239"/>
    <w:rsid w:val="00852829"/>
    <w:rsid w:val="0085313C"/>
    <w:rsid w:val="00853A46"/>
    <w:rsid w:val="00856D29"/>
    <w:rsid w:val="00856E94"/>
    <w:rsid w:val="00857693"/>
    <w:rsid w:val="00860812"/>
    <w:rsid w:val="008623E0"/>
    <w:rsid w:val="00864904"/>
    <w:rsid w:val="00865FFD"/>
    <w:rsid w:val="00867501"/>
    <w:rsid w:val="0087055A"/>
    <w:rsid w:val="00870C6A"/>
    <w:rsid w:val="00872855"/>
    <w:rsid w:val="008736D9"/>
    <w:rsid w:val="0087526B"/>
    <w:rsid w:val="008757A3"/>
    <w:rsid w:val="00875B0D"/>
    <w:rsid w:val="00877CB2"/>
    <w:rsid w:val="008821AB"/>
    <w:rsid w:val="0088271B"/>
    <w:rsid w:val="00886A9C"/>
    <w:rsid w:val="0089193D"/>
    <w:rsid w:val="008929BF"/>
    <w:rsid w:val="0089377F"/>
    <w:rsid w:val="00894507"/>
    <w:rsid w:val="00895226"/>
    <w:rsid w:val="008A09B1"/>
    <w:rsid w:val="008A141F"/>
    <w:rsid w:val="008A143D"/>
    <w:rsid w:val="008A1C1B"/>
    <w:rsid w:val="008B043A"/>
    <w:rsid w:val="008B2617"/>
    <w:rsid w:val="008B3AF3"/>
    <w:rsid w:val="008B5E28"/>
    <w:rsid w:val="008B642D"/>
    <w:rsid w:val="008C04F5"/>
    <w:rsid w:val="008C5197"/>
    <w:rsid w:val="008C6EEF"/>
    <w:rsid w:val="008D0179"/>
    <w:rsid w:val="008D3C05"/>
    <w:rsid w:val="008E0F0B"/>
    <w:rsid w:val="008E1BBC"/>
    <w:rsid w:val="008E1FAF"/>
    <w:rsid w:val="008E55F2"/>
    <w:rsid w:val="008E780E"/>
    <w:rsid w:val="008E7CF8"/>
    <w:rsid w:val="008F1A1D"/>
    <w:rsid w:val="008F28B2"/>
    <w:rsid w:val="008F4989"/>
    <w:rsid w:val="00900E1B"/>
    <w:rsid w:val="0090263E"/>
    <w:rsid w:val="00906D32"/>
    <w:rsid w:val="00914782"/>
    <w:rsid w:val="0091699E"/>
    <w:rsid w:val="0092249F"/>
    <w:rsid w:val="00925487"/>
    <w:rsid w:val="00925B26"/>
    <w:rsid w:val="00932C05"/>
    <w:rsid w:val="00935657"/>
    <w:rsid w:val="00941FD1"/>
    <w:rsid w:val="009465AB"/>
    <w:rsid w:val="00946D73"/>
    <w:rsid w:val="00952061"/>
    <w:rsid w:val="00952393"/>
    <w:rsid w:val="00961C8D"/>
    <w:rsid w:val="00962676"/>
    <w:rsid w:val="00966446"/>
    <w:rsid w:val="00966761"/>
    <w:rsid w:val="009717A7"/>
    <w:rsid w:val="00972952"/>
    <w:rsid w:val="0097413F"/>
    <w:rsid w:val="009764A6"/>
    <w:rsid w:val="009775F4"/>
    <w:rsid w:val="009809A8"/>
    <w:rsid w:val="00983450"/>
    <w:rsid w:val="00994A5C"/>
    <w:rsid w:val="0099734D"/>
    <w:rsid w:val="009A1ADB"/>
    <w:rsid w:val="009A2A7F"/>
    <w:rsid w:val="009A6BC7"/>
    <w:rsid w:val="009B1328"/>
    <w:rsid w:val="009B3B2E"/>
    <w:rsid w:val="009B51D4"/>
    <w:rsid w:val="009C2344"/>
    <w:rsid w:val="009C6987"/>
    <w:rsid w:val="009E1BAF"/>
    <w:rsid w:val="009E1CEE"/>
    <w:rsid w:val="009E67B1"/>
    <w:rsid w:val="009F17BB"/>
    <w:rsid w:val="009F5EDE"/>
    <w:rsid w:val="009F6DB6"/>
    <w:rsid w:val="00A00DAD"/>
    <w:rsid w:val="00A03481"/>
    <w:rsid w:val="00A05A80"/>
    <w:rsid w:val="00A1548A"/>
    <w:rsid w:val="00A16449"/>
    <w:rsid w:val="00A208AC"/>
    <w:rsid w:val="00A2204E"/>
    <w:rsid w:val="00A23DA5"/>
    <w:rsid w:val="00A27934"/>
    <w:rsid w:val="00A32DC3"/>
    <w:rsid w:val="00A3536E"/>
    <w:rsid w:val="00A4311A"/>
    <w:rsid w:val="00A508B5"/>
    <w:rsid w:val="00A51662"/>
    <w:rsid w:val="00A51F6E"/>
    <w:rsid w:val="00A548E4"/>
    <w:rsid w:val="00A54A75"/>
    <w:rsid w:val="00A5701B"/>
    <w:rsid w:val="00A57DEE"/>
    <w:rsid w:val="00A625AB"/>
    <w:rsid w:val="00A712CC"/>
    <w:rsid w:val="00A72844"/>
    <w:rsid w:val="00A73446"/>
    <w:rsid w:val="00A769A4"/>
    <w:rsid w:val="00A80E4F"/>
    <w:rsid w:val="00A8205A"/>
    <w:rsid w:val="00A82910"/>
    <w:rsid w:val="00A840E4"/>
    <w:rsid w:val="00A8500F"/>
    <w:rsid w:val="00A85233"/>
    <w:rsid w:val="00A90999"/>
    <w:rsid w:val="00A93986"/>
    <w:rsid w:val="00A946E1"/>
    <w:rsid w:val="00A95618"/>
    <w:rsid w:val="00A95EDD"/>
    <w:rsid w:val="00AA0FA8"/>
    <w:rsid w:val="00AA21CF"/>
    <w:rsid w:val="00AA3631"/>
    <w:rsid w:val="00AA58DC"/>
    <w:rsid w:val="00AA6D67"/>
    <w:rsid w:val="00AB17A9"/>
    <w:rsid w:val="00AB5CD6"/>
    <w:rsid w:val="00AB5D9B"/>
    <w:rsid w:val="00AB6FF3"/>
    <w:rsid w:val="00AC0DB9"/>
    <w:rsid w:val="00AC0F97"/>
    <w:rsid w:val="00AC1AEF"/>
    <w:rsid w:val="00AC2E25"/>
    <w:rsid w:val="00AC31E4"/>
    <w:rsid w:val="00AC7124"/>
    <w:rsid w:val="00AD083D"/>
    <w:rsid w:val="00AD235D"/>
    <w:rsid w:val="00AD27E4"/>
    <w:rsid w:val="00AD2E71"/>
    <w:rsid w:val="00AD40DA"/>
    <w:rsid w:val="00AD7922"/>
    <w:rsid w:val="00AE0BD7"/>
    <w:rsid w:val="00AE6F0E"/>
    <w:rsid w:val="00AE7DE1"/>
    <w:rsid w:val="00AF2C6B"/>
    <w:rsid w:val="00AF2D5C"/>
    <w:rsid w:val="00AF3866"/>
    <w:rsid w:val="00AF3B5D"/>
    <w:rsid w:val="00AF5329"/>
    <w:rsid w:val="00AF734C"/>
    <w:rsid w:val="00AF75C0"/>
    <w:rsid w:val="00AF76A4"/>
    <w:rsid w:val="00B02038"/>
    <w:rsid w:val="00B154FD"/>
    <w:rsid w:val="00B15A1A"/>
    <w:rsid w:val="00B17A60"/>
    <w:rsid w:val="00B17E35"/>
    <w:rsid w:val="00B24E2F"/>
    <w:rsid w:val="00B2519E"/>
    <w:rsid w:val="00B31629"/>
    <w:rsid w:val="00B31850"/>
    <w:rsid w:val="00B341F9"/>
    <w:rsid w:val="00B34506"/>
    <w:rsid w:val="00B34F25"/>
    <w:rsid w:val="00B407DB"/>
    <w:rsid w:val="00B41531"/>
    <w:rsid w:val="00B41849"/>
    <w:rsid w:val="00B43019"/>
    <w:rsid w:val="00B439A0"/>
    <w:rsid w:val="00B466EC"/>
    <w:rsid w:val="00B4691D"/>
    <w:rsid w:val="00B514DD"/>
    <w:rsid w:val="00B53B16"/>
    <w:rsid w:val="00B55546"/>
    <w:rsid w:val="00B61AD1"/>
    <w:rsid w:val="00B63E9C"/>
    <w:rsid w:val="00B63F76"/>
    <w:rsid w:val="00B652B8"/>
    <w:rsid w:val="00B65666"/>
    <w:rsid w:val="00B67B8F"/>
    <w:rsid w:val="00B67E65"/>
    <w:rsid w:val="00B71AC1"/>
    <w:rsid w:val="00B721BC"/>
    <w:rsid w:val="00B725FD"/>
    <w:rsid w:val="00B74EE1"/>
    <w:rsid w:val="00B7547C"/>
    <w:rsid w:val="00B7783B"/>
    <w:rsid w:val="00B809E3"/>
    <w:rsid w:val="00B81C5A"/>
    <w:rsid w:val="00B90041"/>
    <w:rsid w:val="00B905A9"/>
    <w:rsid w:val="00B91FBD"/>
    <w:rsid w:val="00B938C0"/>
    <w:rsid w:val="00BA0395"/>
    <w:rsid w:val="00BA16EE"/>
    <w:rsid w:val="00BA44A0"/>
    <w:rsid w:val="00BA597C"/>
    <w:rsid w:val="00BA7C7C"/>
    <w:rsid w:val="00BB01B1"/>
    <w:rsid w:val="00BB0F2E"/>
    <w:rsid w:val="00BB4DE9"/>
    <w:rsid w:val="00BB5068"/>
    <w:rsid w:val="00BB6E49"/>
    <w:rsid w:val="00BC077D"/>
    <w:rsid w:val="00BC462E"/>
    <w:rsid w:val="00BC5E30"/>
    <w:rsid w:val="00BC74EE"/>
    <w:rsid w:val="00BD0700"/>
    <w:rsid w:val="00BD0AC6"/>
    <w:rsid w:val="00BD189B"/>
    <w:rsid w:val="00BD6433"/>
    <w:rsid w:val="00BE0E28"/>
    <w:rsid w:val="00BE1F0E"/>
    <w:rsid w:val="00BE36BE"/>
    <w:rsid w:val="00BF0DB8"/>
    <w:rsid w:val="00BF0DED"/>
    <w:rsid w:val="00BF4271"/>
    <w:rsid w:val="00BF4D7C"/>
    <w:rsid w:val="00BF77C4"/>
    <w:rsid w:val="00BF7D38"/>
    <w:rsid w:val="00C00450"/>
    <w:rsid w:val="00C00D1E"/>
    <w:rsid w:val="00C025C8"/>
    <w:rsid w:val="00C0324B"/>
    <w:rsid w:val="00C0403C"/>
    <w:rsid w:val="00C05C17"/>
    <w:rsid w:val="00C074B6"/>
    <w:rsid w:val="00C111CE"/>
    <w:rsid w:val="00C20EB3"/>
    <w:rsid w:val="00C20FCD"/>
    <w:rsid w:val="00C2290A"/>
    <w:rsid w:val="00C24A97"/>
    <w:rsid w:val="00C252AE"/>
    <w:rsid w:val="00C27AA5"/>
    <w:rsid w:val="00C33F49"/>
    <w:rsid w:val="00C34318"/>
    <w:rsid w:val="00C346B3"/>
    <w:rsid w:val="00C3536F"/>
    <w:rsid w:val="00C35670"/>
    <w:rsid w:val="00C3613F"/>
    <w:rsid w:val="00C36AD0"/>
    <w:rsid w:val="00C4081F"/>
    <w:rsid w:val="00C443D5"/>
    <w:rsid w:val="00C452B6"/>
    <w:rsid w:val="00C4629D"/>
    <w:rsid w:val="00C46B99"/>
    <w:rsid w:val="00C46FB5"/>
    <w:rsid w:val="00C510CE"/>
    <w:rsid w:val="00C514D5"/>
    <w:rsid w:val="00C52CB9"/>
    <w:rsid w:val="00C54564"/>
    <w:rsid w:val="00C551C0"/>
    <w:rsid w:val="00C57FC3"/>
    <w:rsid w:val="00C672DE"/>
    <w:rsid w:val="00C7192C"/>
    <w:rsid w:val="00C72C00"/>
    <w:rsid w:val="00C73B55"/>
    <w:rsid w:val="00C76F7E"/>
    <w:rsid w:val="00C7753C"/>
    <w:rsid w:val="00C7778C"/>
    <w:rsid w:val="00C80C83"/>
    <w:rsid w:val="00C8129A"/>
    <w:rsid w:val="00C81BDC"/>
    <w:rsid w:val="00C84026"/>
    <w:rsid w:val="00C84B52"/>
    <w:rsid w:val="00C8606D"/>
    <w:rsid w:val="00C861BA"/>
    <w:rsid w:val="00C87A2A"/>
    <w:rsid w:val="00C91515"/>
    <w:rsid w:val="00C9230A"/>
    <w:rsid w:val="00C93022"/>
    <w:rsid w:val="00C930F4"/>
    <w:rsid w:val="00C94CC5"/>
    <w:rsid w:val="00C96607"/>
    <w:rsid w:val="00C966E3"/>
    <w:rsid w:val="00CA027E"/>
    <w:rsid w:val="00CA184B"/>
    <w:rsid w:val="00CA215F"/>
    <w:rsid w:val="00CA2520"/>
    <w:rsid w:val="00CA2DAB"/>
    <w:rsid w:val="00CA48F2"/>
    <w:rsid w:val="00CA535A"/>
    <w:rsid w:val="00CA5C97"/>
    <w:rsid w:val="00CA6AF0"/>
    <w:rsid w:val="00CB0524"/>
    <w:rsid w:val="00CB0A88"/>
    <w:rsid w:val="00CB2727"/>
    <w:rsid w:val="00CB2E5E"/>
    <w:rsid w:val="00CB39D1"/>
    <w:rsid w:val="00CB6502"/>
    <w:rsid w:val="00CB7298"/>
    <w:rsid w:val="00CC081A"/>
    <w:rsid w:val="00CC141E"/>
    <w:rsid w:val="00CC1B72"/>
    <w:rsid w:val="00CC210C"/>
    <w:rsid w:val="00CC3741"/>
    <w:rsid w:val="00CC6238"/>
    <w:rsid w:val="00CD31D0"/>
    <w:rsid w:val="00CD5EEA"/>
    <w:rsid w:val="00CD6EBD"/>
    <w:rsid w:val="00CF0249"/>
    <w:rsid w:val="00CF09BE"/>
    <w:rsid w:val="00CF2357"/>
    <w:rsid w:val="00CF2A8A"/>
    <w:rsid w:val="00CF5C6B"/>
    <w:rsid w:val="00CF6EAF"/>
    <w:rsid w:val="00D004F9"/>
    <w:rsid w:val="00D032B2"/>
    <w:rsid w:val="00D0450E"/>
    <w:rsid w:val="00D07957"/>
    <w:rsid w:val="00D13B91"/>
    <w:rsid w:val="00D17468"/>
    <w:rsid w:val="00D17D80"/>
    <w:rsid w:val="00D21313"/>
    <w:rsid w:val="00D233E8"/>
    <w:rsid w:val="00D270DF"/>
    <w:rsid w:val="00D306EF"/>
    <w:rsid w:val="00D30E2F"/>
    <w:rsid w:val="00D32578"/>
    <w:rsid w:val="00D34A6A"/>
    <w:rsid w:val="00D37F7B"/>
    <w:rsid w:val="00D41BF7"/>
    <w:rsid w:val="00D45AA8"/>
    <w:rsid w:val="00D47BB0"/>
    <w:rsid w:val="00D47F40"/>
    <w:rsid w:val="00D510EE"/>
    <w:rsid w:val="00D531C3"/>
    <w:rsid w:val="00D54079"/>
    <w:rsid w:val="00D55782"/>
    <w:rsid w:val="00D60379"/>
    <w:rsid w:val="00D6130E"/>
    <w:rsid w:val="00D7065F"/>
    <w:rsid w:val="00D72062"/>
    <w:rsid w:val="00D72B64"/>
    <w:rsid w:val="00D740F3"/>
    <w:rsid w:val="00D77854"/>
    <w:rsid w:val="00D77ABD"/>
    <w:rsid w:val="00D80932"/>
    <w:rsid w:val="00D830DA"/>
    <w:rsid w:val="00D84DEA"/>
    <w:rsid w:val="00D86234"/>
    <w:rsid w:val="00D87684"/>
    <w:rsid w:val="00D94718"/>
    <w:rsid w:val="00D96E27"/>
    <w:rsid w:val="00DA55EC"/>
    <w:rsid w:val="00DB1C75"/>
    <w:rsid w:val="00DB2E13"/>
    <w:rsid w:val="00DB457A"/>
    <w:rsid w:val="00DB6EFB"/>
    <w:rsid w:val="00DC00E4"/>
    <w:rsid w:val="00DC1F51"/>
    <w:rsid w:val="00DC2C8C"/>
    <w:rsid w:val="00DC622A"/>
    <w:rsid w:val="00DD0D72"/>
    <w:rsid w:val="00DD7DEA"/>
    <w:rsid w:val="00DE61CE"/>
    <w:rsid w:val="00DE7B93"/>
    <w:rsid w:val="00DF3C9D"/>
    <w:rsid w:val="00DF4F1B"/>
    <w:rsid w:val="00DF682F"/>
    <w:rsid w:val="00E02AED"/>
    <w:rsid w:val="00E02D23"/>
    <w:rsid w:val="00E05767"/>
    <w:rsid w:val="00E06D2E"/>
    <w:rsid w:val="00E132BB"/>
    <w:rsid w:val="00E148C6"/>
    <w:rsid w:val="00E149BB"/>
    <w:rsid w:val="00E16833"/>
    <w:rsid w:val="00E20E4D"/>
    <w:rsid w:val="00E22345"/>
    <w:rsid w:val="00E25BA0"/>
    <w:rsid w:val="00E26A92"/>
    <w:rsid w:val="00E31D3D"/>
    <w:rsid w:val="00E40C23"/>
    <w:rsid w:val="00E42D78"/>
    <w:rsid w:val="00E471E8"/>
    <w:rsid w:val="00E47343"/>
    <w:rsid w:val="00E4739F"/>
    <w:rsid w:val="00E5075B"/>
    <w:rsid w:val="00E51C72"/>
    <w:rsid w:val="00E52BCA"/>
    <w:rsid w:val="00E5351D"/>
    <w:rsid w:val="00E560E7"/>
    <w:rsid w:val="00E646CB"/>
    <w:rsid w:val="00E66196"/>
    <w:rsid w:val="00E66D57"/>
    <w:rsid w:val="00E719AA"/>
    <w:rsid w:val="00E72838"/>
    <w:rsid w:val="00E73631"/>
    <w:rsid w:val="00E743FC"/>
    <w:rsid w:val="00E74C93"/>
    <w:rsid w:val="00E8407E"/>
    <w:rsid w:val="00E84094"/>
    <w:rsid w:val="00E86E09"/>
    <w:rsid w:val="00E87562"/>
    <w:rsid w:val="00E87ED3"/>
    <w:rsid w:val="00EA0D69"/>
    <w:rsid w:val="00EA232A"/>
    <w:rsid w:val="00EA70D6"/>
    <w:rsid w:val="00EA76B6"/>
    <w:rsid w:val="00EA7F31"/>
    <w:rsid w:val="00EB198A"/>
    <w:rsid w:val="00EB3895"/>
    <w:rsid w:val="00EC3FBB"/>
    <w:rsid w:val="00ED55F2"/>
    <w:rsid w:val="00ED7DDB"/>
    <w:rsid w:val="00EE3887"/>
    <w:rsid w:val="00EE38AB"/>
    <w:rsid w:val="00EE527F"/>
    <w:rsid w:val="00EF1325"/>
    <w:rsid w:val="00EF2F4C"/>
    <w:rsid w:val="00EF3559"/>
    <w:rsid w:val="00EF5FB3"/>
    <w:rsid w:val="00EF6F00"/>
    <w:rsid w:val="00EF72DB"/>
    <w:rsid w:val="00F03436"/>
    <w:rsid w:val="00F06082"/>
    <w:rsid w:val="00F07268"/>
    <w:rsid w:val="00F17756"/>
    <w:rsid w:val="00F20480"/>
    <w:rsid w:val="00F23F81"/>
    <w:rsid w:val="00F26BE5"/>
    <w:rsid w:val="00F305D8"/>
    <w:rsid w:val="00F3099D"/>
    <w:rsid w:val="00F31503"/>
    <w:rsid w:val="00F35A5B"/>
    <w:rsid w:val="00F40AF6"/>
    <w:rsid w:val="00F43B85"/>
    <w:rsid w:val="00F47225"/>
    <w:rsid w:val="00F4722D"/>
    <w:rsid w:val="00F5115C"/>
    <w:rsid w:val="00F543FC"/>
    <w:rsid w:val="00F54C9C"/>
    <w:rsid w:val="00F57518"/>
    <w:rsid w:val="00F6252F"/>
    <w:rsid w:val="00F653CE"/>
    <w:rsid w:val="00F71204"/>
    <w:rsid w:val="00F714FF"/>
    <w:rsid w:val="00F72D28"/>
    <w:rsid w:val="00F7648F"/>
    <w:rsid w:val="00F85A96"/>
    <w:rsid w:val="00F86493"/>
    <w:rsid w:val="00F941EC"/>
    <w:rsid w:val="00F948F8"/>
    <w:rsid w:val="00F95261"/>
    <w:rsid w:val="00F96931"/>
    <w:rsid w:val="00F96AC6"/>
    <w:rsid w:val="00F96EC0"/>
    <w:rsid w:val="00F97C57"/>
    <w:rsid w:val="00FA061A"/>
    <w:rsid w:val="00FA075C"/>
    <w:rsid w:val="00FA1BEA"/>
    <w:rsid w:val="00FA3005"/>
    <w:rsid w:val="00FA40EA"/>
    <w:rsid w:val="00FA4B28"/>
    <w:rsid w:val="00FA6A32"/>
    <w:rsid w:val="00FA6B0A"/>
    <w:rsid w:val="00FB0407"/>
    <w:rsid w:val="00FB3F75"/>
    <w:rsid w:val="00FB51C6"/>
    <w:rsid w:val="00FB6CF0"/>
    <w:rsid w:val="00FC009C"/>
    <w:rsid w:val="00FC5136"/>
    <w:rsid w:val="00FC57B5"/>
    <w:rsid w:val="00FC63C9"/>
    <w:rsid w:val="00FC75A1"/>
    <w:rsid w:val="00FD01CF"/>
    <w:rsid w:val="00FD06B0"/>
    <w:rsid w:val="00FD0D09"/>
    <w:rsid w:val="00FD0EEC"/>
    <w:rsid w:val="00FD3094"/>
    <w:rsid w:val="00FD3E65"/>
    <w:rsid w:val="00FE0A98"/>
    <w:rsid w:val="00FE13A9"/>
    <w:rsid w:val="00FE20F2"/>
    <w:rsid w:val="00FE5FC5"/>
    <w:rsid w:val="00FE68A4"/>
    <w:rsid w:val="00FF06BD"/>
    <w:rsid w:val="00FF287E"/>
    <w:rsid w:val="00FF603A"/>
    <w:rsid w:val="00FF7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37B04"/>
  <w15:chartTrackingRefBased/>
  <w15:docId w15:val="{44C6130B-651E-402A-A3E0-713AABA71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6BC9"/>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56BC9"/>
    <w:pPr>
      <w:spacing w:after="120"/>
    </w:pPr>
  </w:style>
  <w:style w:type="character" w:customStyle="1" w:styleId="a4">
    <w:name w:val="Основной текст Знак"/>
    <w:basedOn w:val="a0"/>
    <w:link w:val="a3"/>
    <w:rsid w:val="00656BC9"/>
    <w:rPr>
      <w:rFonts w:ascii="Times New Roman" w:eastAsia="Andale Sans UI" w:hAnsi="Times New Roman" w:cs="Times New Roman"/>
      <w:kern w:val="1"/>
      <w:sz w:val="24"/>
      <w:szCs w:val="24"/>
    </w:rPr>
  </w:style>
  <w:style w:type="paragraph" w:customStyle="1" w:styleId="a5">
    <w:name w:val="Содержимое таблицы"/>
    <w:basedOn w:val="a"/>
    <w:rsid w:val="00656BC9"/>
    <w:pPr>
      <w:suppressLineNumbers/>
    </w:pPr>
  </w:style>
  <w:style w:type="paragraph" w:styleId="a6">
    <w:name w:val="header"/>
    <w:basedOn w:val="a"/>
    <w:link w:val="a7"/>
    <w:uiPriority w:val="99"/>
    <w:unhideWhenUsed/>
    <w:rsid w:val="003F5B0B"/>
    <w:pPr>
      <w:tabs>
        <w:tab w:val="center" w:pos="4677"/>
        <w:tab w:val="right" w:pos="9355"/>
      </w:tabs>
    </w:pPr>
  </w:style>
  <w:style w:type="character" w:customStyle="1" w:styleId="a7">
    <w:name w:val="Верхний колонтитул Знак"/>
    <w:basedOn w:val="a0"/>
    <w:link w:val="a6"/>
    <w:uiPriority w:val="99"/>
    <w:rsid w:val="003F5B0B"/>
    <w:rPr>
      <w:rFonts w:ascii="Times New Roman" w:eastAsia="Andale Sans UI" w:hAnsi="Times New Roman" w:cs="Times New Roman"/>
      <w:kern w:val="1"/>
      <w:sz w:val="24"/>
      <w:szCs w:val="24"/>
    </w:rPr>
  </w:style>
  <w:style w:type="paragraph" w:styleId="a8">
    <w:name w:val="footer"/>
    <w:basedOn w:val="a"/>
    <w:link w:val="a9"/>
    <w:uiPriority w:val="99"/>
    <w:unhideWhenUsed/>
    <w:rsid w:val="003F5B0B"/>
    <w:pPr>
      <w:tabs>
        <w:tab w:val="center" w:pos="4677"/>
        <w:tab w:val="right" w:pos="9355"/>
      </w:tabs>
    </w:pPr>
  </w:style>
  <w:style w:type="character" w:customStyle="1" w:styleId="a9">
    <w:name w:val="Нижний колонтитул Знак"/>
    <w:basedOn w:val="a0"/>
    <w:link w:val="a8"/>
    <w:uiPriority w:val="99"/>
    <w:rsid w:val="003F5B0B"/>
    <w:rPr>
      <w:rFonts w:ascii="Times New Roman" w:eastAsia="Andale Sans UI" w:hAnsi="Times New Roman" w:cs="Times New Roman"/>
      <w:kern w:val="1"/>
      <w:sz w:val="24"/>
      <w:szCs w:val="24"/>
    </w:rPr>
  </w:style>
  <w:style w:type="paragraph" w:styleId="aa">
    <w:name w:val="List Paragraph"/>
    <w:basedOn w:val="a"/>
    <w:uiPriority w:val="34"/>
    <w:qFormat/>
    <w:rsid w:val="00B7783B"/>
    <w:pPr>
      <w:ind w:left="720"/>
      <w:contextualSpacing/>
    </w:pPr>
  </w:style>
  <w:style w:type="character" w:customStyle="1" w:styleId="ab">
    <w:name w:val="Основной текст_"/>
    <w:basedOn w:val="a0"/>
    <w:link w:val="1"/>
    <w:rsid w:val="00155548"/>
    <w:rPr>
      <w:rFonts w:ascii="Times New Roman" w:eastAsia="Times New Roman" w:hAnsi="Times New Roman" w:cs="Times New Roman"/>
      <w:sz w:val="26"/>
      <w:szCs w:val="26"/>
    </w:rPr>
  </w:style>
  <w:style w:type="paragraph" w:customStyle="1" w:styleId="1">
    <w:name w:val="Основной текст1"/>
    <w:basedOn w:val="a"/>
    <w:link w:val="ab"/>
    <w:rsid w:val="00155548"/>
    <w:pPr>
      <w:suppressAutoHyphens w:val="0"/>
      <w:spacing w:line="259" w:lineRule="auto"/>
      <w:ind w:firstLine="400"/>
    </w:pPr>
    <w:rPr>
      <w:rFonts w:eastAsia="Times New Roman"/>
      <w:kern w:val="0"/>
      <w:sz w:val="26"/>
      <w:szCs w:val="26"/>
    </w:rPr>
  </w:style>
  <w:style w:type="paragraph" w:styleId="ac">
    <w:name w:val="Balloon Text"/>
    <w:basedOn w:val="a"/>
    <w:link w:val="ad"/>
    <w:uiPriority w:val="99"/>
    <w:semiHidden/>
    <w:unhideWhenUsed/>
    <w:rsid w:val="00FE20F2"/>
    <w:rPr>
      <w:rFonts w:ascii="Segoe UI" w:hAnsi="Segoe UI" w:cs="Segoe UI"/>
      <w:sz w:val="18"/>
      <w:szCs w:val="18"/>
    </w:rPr>
  </w:style>
  <w:style w:type="character" w:customStyle="1" w:styleId="ad">
    <w:name w:val="Текст выноски Знак"/>
    <w:basedOn w:val="a0"/>
    <w:link w:val="ac"/>
    <w:uiPriority w:val="99"/>
    <w:semiHidden/>
    <w:rsid w:val="00FE20F2"/>
    <w:rPr>
      <w:rFonts w:ascii="Segoe UI" w:eastAsia="Andale Sans UI" w:hAnsi="Segoe UI" w:cs="Segoe UI"/>
      <w:kern w:val="1"/>
      <w:sz w:val="18"/>
      <w:szCs w:val="18"/>
    </w:rPr>
  </w:style>
  <w:style w:type="character" w:customStyle="1" w:styleId="2">
    <w:name w:val="Заголовок №2_"/>
    <w:basedOn w:val="a0"/>
    <w:link w:val="20"/>
    <w:rsid w:val="00853A46"/>
    <w:rPr>
      <w:rFonts w:ascii="Times New Roman" w:eastAsia="Times New Roman" w:hAnsi="Times New Roman" w:cs="Times New Roman"/>
      <w:b/>
      <w:bCs/>
      <w:sz w:val="28"/>
      <w:szCs w:val="28"/>
    </w:rPr>
  </w:style>
  <w:style w:type="character" w:customStyle="1" w:styleId="4">
    <w:name w:val="Основной текст (4)_"/>
    <w:basedOn w:val="a0"/>
    <w:link w:val="40"/>
    <w:rsid w:val="00853A46"/>
    <w:rPr>
      <w:rFonts w:ascii="Calibri" w:eastAsia="Calibri" w:hAnsi="Calibri" w:cs="Calibri"/>
      <w:sz w:val="28"/>
      <w:szCs w:val="28"/>
    </w:rPr>
  </w:style>
  <w:style w:type="character" w:customStyle="1" w:styleId="ae">
    <w:name w:val="Подпись к картинке_"/>
    <w:basedOn w:val="a0"/>
    <w:link w:val="af"/>
    <w:rsid w:val="00853A46"/>
    <w:rPr>
      <w:rFonts w:ascii="Arial" w:eastAsia="Arial" w:hAnsi="Arial" w:cs="Arial"/>
      <w:b/>
      <w:bCs/>
      <w:sz w:val="20"/>
      <w:szCs w:val="20"/>
    </w:rPr>
  </w:style>
  <w:style w:type="character" w:customStyle="1" w:styleId="af0">
    <w:name w:val="Другое_"/>
    <w:basedOn w:val="a0"/>
    <w:link w:val="af1"/>
    <w:rsid w:val="00853A46"/>
    <w:rPr>
      <w:rFonts w:ascii="Cambria" w:eastAsia="Cambria" w:hAnsi="Cambria" w:cs="Cambria"/>
      <w:sz w:val="12"/>
      <w:szCs w:val="12"/>
    </w:rPr>
  </w:style>
  <w:style w:type="character" w:customStyle="1" w:styleId="af2">
    <w:name w:val="Подпись к таблице_"/>
    <w:basedOn w:val="a0"/>
    <w:link w:val="af3"/>
    <w:rsid w:val="00853A46"/>
    <w:rPr>
      <w:rFonts w:ascii="Cambria" w:eastAsia="Cambria" w:hAnsi="Cambria" w:cs="Cambria"/>
      <w:b/>
      <w:bCs/>
      <w:sz w:val="12"/>
      <w:szCs w:val="12"/>
    </w:rPr>
  </w:style>
  <w:style w:type="character" w:customStyle="1" w:styleId="3">
    <w:name w:val="Основной текст (3)_"/>
    <w:basedOn w:val="a0"/>
    <w:link w:val="30"/>
    <w:rsid w:val="00853A46"/>
    <w:rPr>
      <w:rFonts w:ascii="Arial" w:eastAsia="Arial" w:hAnsi="Arial" w:cs="Arial"/>
      <w:b/>
      <w:bCs/>
      <w:sz w:val="20"/>
      <w:szCs w:val="20"/>
    </w:rPr>
  </w:style>
  <w:style w:type="character" w:customStyle="1" w:styleId="21">
    <w:name w:val="Основной текст (2)_"/>
    <w:basedOn w:val="a0"/>
    <w:link w:val="22"/>
    <w:rsid w:val="00853A46"/>
    <w:rPr>
      <w:rFonts w:ascii="Cambria" w:eastAsia="Cambria" w:hAnsi="Cambria" w:cs="Cambria"/>
      <w:sz w:val="12"/>
      <w:szCs w:val="12"/>
    </w:rPr>
  </w:style>
  <w:style w:type="paragraph" w:customStyle="1" w:styleId="20">
    <w:name w:val="Заголовок №2"/>
    <w:basedOn w:val="a"/>
    <w:link w:val="2"/>
    <w:rsid w:val="00853A46"/>
    <w:pPr>
      <w:suppressAutoHyphens w:val="0"/>
      <w:spacing w:after="320"/>
      <w:jc w:val="center"/>
      <w:outlineLvl w:val="1"/>
    </w:pPr>
    <w:rPr>
      <w:rFonts w:eastAsia="Times New Roman"/>
      <w:b/>
      <w:bCs/>
      <w:kern w:val="0"/>
      <w:sz w:val="28"/>
      <w:szCs w:val="28"/>
    </w:rPr>
  </w:style>
  <w:style w:type="paragraph" w:customStyle="1" w:styleId="40">
    <w:name w:val="Основной текст (4)"/>
    <w:basedOn w:val="a"/>
    <w:link w:val="4"/>
    <w:rsid w:val="00853A46"/>
    <w:pPr>
      <w:suppressAutoHyphens w:val="0"/>
    </w:pPr>
    <w:rPr>
      <w:rFonts w:ascii="Calibri" w:eastAsia="Calibri" w:hAnsi="Calibri" w:cs="Calibri"/>
      <w:kern w:val="0"/>
      <w:sz w:val="28"/>
      <w:szCs w:val="28"/>
    </w:rPr>
  </w:style>
  <w:style w:type="paragraph" w:customStyle="1" w:styleId="af">
    <w:name w:val="Подпись к картинке"/>
    <w:basedOn w:val="a"/>
    <w:link w:val="ae"/>
    <w:rsid w:val="00853A46"/>
    <w:pPr>
      <w:suppressAutoHyphens w:val="0"/>
      <w:jc w:val="center"/>
    </w:pPr>
    <w:rPr>
      <w:rFonts w:ascii="Arial" w:eastAsia="Arial" w:hAnsi="Arial" w:cs="Arial"/>
      <w:b/>
      <w:bCs/>
      <w:kern w:val="0"/>
      <w:sz w:val="20"/>
      <w:szCs w:val="20"/>
    </w:rPr>
  </w:style>
  <w:style w:type="paragraph" w:customStyle="1" w:styleId="af1">
    <w:name w:val="Другое"/>
    <w:basedOn w:val="a"/>
    <w:link w:val="af0"/>
    <w:rsid w:val="00853A46"/>
    <w:pPr>
      <w:suppressAutoHyphens w:val="0"/>
      <w:jc w:val="center"/>
    </w:pPr>
    <w:rPr>
      <w:rFonts w:ascii="Cambria" w:eastAsia="Cambria" w:hAnsi="Cambria" w:cs="Cambria"/>
      <w:kern w:val="0"/>
      <w:sz w:val="12"/>
      <w:szCs w:val="12"/>
    </w:rPr>
  </w:style>
  <w:style w:type="paragraph" w:customStyle="1" w:styleId="af3">
    <w:name w:val="Подпись к таблице"/>
    <w:basedOn w:val="a"/>
    <w:link w:val="af2"/>
    <w:rsid w:val="00853A46"/>
    <w:pPr>
      <w:suppressAutoHyphens w:val="0"/>
    </w:pPr>
    <w:rPr>
      <w:rFonts w:ascii="Cambria" w:eastAsia="Cambria" w:hAnsi="Cambria" w:cs="Cambria"/>
      <w:b/>
      <w:bCs/>
      <w:kern w:val="0"/>
      <w:sz w:val="12"/>
      <w:szCs w:val="12"/>
    </w:rPr>
  </w:style>
  <w:style w:type="paragraph" w:customStyle="1" w:styleId="30">
    <w:name w:val="Основной текст (3)"/>
    <w:basedOn w:val="a"/>
    <w:link w:val="3"/>
    <w:rsid w:val="00853A46"/>
    <w:pPr>
      <w:suppressAutoHyphens w:val="0"/>
      <w:spacing w:after="60" w:line="259" w:lineRule="auto"/>
      <w:jc w:val="center"/>
    </w:pPr>
    <w:rPr>
      <w:rFonts w:ascii="Arial" w:eastAsia="Arial" w:hAnsi="Arial" w:cs="Arial"/>
      <w:b/>
      <w:bCs/>
      <w:kern w:val="0"/>
      <w:sz w:val="20"/>
      <w:szCs w:val="20"/>
    </w:rPr>
  </w:style>
  <w:style w:type="paragraph" w:customStyle="1" w:styleId="22">
    <w:name w:val="Основной текст (2)"/>
    <w:basedOn w:val="a"/>
    <w:link w:val="21"/>
    <w:rsid w:val="00853A46"/>
    <w:pPr>
      <w:suppressAutoHyphens w:val="0"/>
    </w:pPr>
    <w:rPr>
      <w:rFonts w:ascii="Cambria" w:eastAsia="Cambria" w:hAnsi="Cambria" w:cs="Cambria"/>
      <w:kern w:val="0"/>
      <w:sz w:val="12"/>
      <w:szCs w:val="12"/>
    </w:rPr>
  </w:style>
  <w:style w:type="character" w:styleId="af4">
    <w:name w:val="Strong"/>
    <w:basedOn w:val="a0"/>
    <w:uiPriority w:val="22"/>
    <w:qFormat/>
    <w:rsid w:val="00521410"/>
    <w:rPr>
      <w:b/>
      <w:bCs/>
    </w:rPr>
  </w:style>
  <w:style w:type="character" w:customStyle="1" w:styleId="WW8Num6z1">
    <w:name w:val="WW8Num6z1"/>
    <w:rsid w:val="00695CE2"/>
    <w:rPr>
      <w:rFonts w:cs="Times New Roman"/>
    </w:rPr>
  </w:style>
  <w:style w:type="paragraph" w:customStyle="1" w:styleId="41">
    <w:name w:val="çàãîëîâîê 4"/>
    <w:basedOn w:val="a"/>
    <w:next w:val="a"/>
    <w:uiPriority w:val="99"/>
    <w:rsid w:val="00626CBA"/>
    <w:pPr>
      <w:keepNext/>
      <w:widowControl/>
      <w:autoSpaceDE w:val="0"/>
      <w:jc w:val="both"/>
    </w:pPr>
    <w:rPr>
      <w:rFonts w:eastAsia="Times New Roman"/>
      <w:kern w:val="0"/>
      <w:sz w:val="28"/>
      <w:szCs w:val="28"/>
      <w:lang w:eastAsia="ar-SA"/>
    </w:rPr>
  </w:style>
  <w:style w:type="paragraph" w:customStyle="1" w:styleId="6">
    <w:name w:val="çàãîëîâîê 6"/>
    <w:basedOn w:val="a"/>
    <w:next w:val="a"/>
    <w:uiPriority w:val="99"/>
    <w:rsid w:val="00626CBA"/>
    <w:pPr>
      <w:keepNext/>
      <w:widowControl/>
      <w:autoSpaceDE w:val="0"/>
      <w:jc w:val="center"/>
    </w:pPr>
    <w:rPr>
      <w:rFonts w:eastAsia="Times New Roman"/>
      <w:kern w:val="0"/>
      <w:sz w:val="28"/>
      <w:szCs w:val="28"/>
      <w:lang w:eastAsia="ar-SA"/>
    </w:rPr>
  </w:style>
  <w:style w:type="paragraph" w:customStyle="1" w:styleId="8">
    <w:name w:val="çàãîëîâîê 8"/>
    <w:basedOn w:val="a"/>
    <w:next w:val="a"/>
    <w:uiPriority w:val="99"/>
    <w:rsid w:val="00626CBA"/>
    <w:pPr>
      <w:keepNext/>
      <w:widowControl/>
      <w:autoSpaceDE w:val="0"/>
      <w:jc w:val="center"/>
    </w:pPr>
    <w:rPr>
      <w:rFonts w:eastAsia="Times New Roman"/>
      <w:b/>
      <w:bCs/>
      <w:kern w:val="0"/>
      <w:sz w:val="28"/>
      <w:szCs w:val="28"/>
      <w:lang w:eastAsia="ar-SA"/>
    </w:rPr>
  </w:style>
  <w:style w:type="paragraph" w:styleId="af5">
    <w:name w:val="Normal (Web)"/>
    <w:basedOn w:val="a"/>
    <w:uiPriority w:val="99"/>
    <w:semiHidden/>
    <w:unhideWhenUsed/>
    <w:rsid w:val="00FA6B0A"/>
    <w:pPr>
      <w:widowControl/>
      <w:suppressAutoHyphens w:val="0"/>
      <w:spacing w:before="100" w:beforeAutospacing="1" w:after="100" w:afterAutospacing="1"/>
    </w:pPr>
    <w:rPr>
      <w:rFonts w:eastAsia="Times New Roman"/>
      <w:kern w:val="0"/>
      <w:lang w:eastAsia="ru-RU"/>
    </w:rPr>
  </w:style>
  <w:style w:type="paragraph" w:customStyle="1" w:styleId="410">
    <w:name w:val="Основной текст (4)1"/>
    <w:basedOn w:val="a"/>
    <w:rsid w:val="0088271B"/>
    <w:pPr>
      <w:widowControl/>
      <w:shd w:val="clear" w:color="auto" w:fill="FFFFFF"/>
      <w:suppressAutoHyphens w:val="0"/>
      <w:spacing w:before="120" w:after="600" w:line="240" w:lineRule="atLeast"/>
      <w:ind w:hanging="1760"/>
      <w:jc w:val="center"/>
    </w:pPr>
    <w:rPr>
      <w:rFonts w:asciiTheme="minorHAnsi" w:eastAsiaTheme="minorHAnsi" w:hAnsiTheme="minorHAnsi" w:cstheme="minorBidi"/>
      <w:kern w:val="0"/>
      <w:sz w:val="26"/>
      <w:szCs w:val="22"/>
    </w:rPr>
  </w:style>
  <w:style w:type="paragraph" w:customStyle="1" w:styleId="10">
    <w:name w:val="çàãîëîâîê 1"/>
    <w:basedOn w:val="a"/>
    <w:next w:val="a"/>
    <w:rsid w:val="008C04F5"/>
    <w:pPr>
      <w:keepNext/>
      <w:widowControl/>
      <w:autoSpaceDE w:val="0"/>
    </w:pPr>
    <w:rPr>
      <w:rFonts w:ascii="Liberation Serif" w:eastAsiaTheme="minorHAnsi" w:hAnsi="Liberation Serif" w:cstheme="minorBidi"/>
      <w:kern w:val="0"/>
      <w:sz w:val="32"/>
      <w:szCs w:val="32"/>
    </w:rPr>
  </w:style>
  <w:style w:type="character" w:customStyle="1" w:styleId="11">
    <w:name w:val="Основной шрифт абзаца1"/>
    <w:rsid w:val="008C04F5"/>
  </w:style>
  <w:style w:type="paragraph" w:customStyle="1" w:styleId="42">
    <w:name w:val="Основной текст4"/>
    <w:basedOn w:val="a"/>
    <w:rsid w:val="008C04F5"/>
    <w:pPr>
      <w:shd w:val="clear" w:color="auto" w:fill="FFFFFF"/>
      <w:suppressAutoHyphens w:val="0"/>
      <w:spacing w:before="60" w:line="322" w:lineRule="exact"/>
      <w:ind w:hanging="300"/>
      <w:jc w:val="both"/>
    </w:pPr>
    <w:rPr>
      <w:rFonts w:ascii="Liberation Serif" w:eastAsiaTheme="minorHAnsi" w:hAnsi="Liberation Serif" w:cstheme="minorBidi"/>
      <w:b/>
      <w:bCs/>
      <w:kern w:val="0"/>
      <w:sz w:val="26"/>
      <w:szCs w:val="26"/>
    </w:rPr>
  </w:style>
  <w:style w:type="paragraph" w:customStyle="1" w:styleId="12">
    <w:name w:val="Обычный1"/>
    <w:next w:val="a"/>
    <w:rsid w:val="008C04F5"/>
    <w:pPr>
      <w:widowControl w:val="0"/>
      <w:suppressAutoHyphens/>
      <w:overflowPunct w:val="0"/>
      <w:autoSpaceDE w:val="0"/>
      <w:autoSpaceDN w:val="0"/>
      <w:spacing w:after="0" w:line="276" w:lineRule="auto"/>
      <w:textAlignment w:val="baseline"/>
    </w:pPr>
    <w:rPr>
      <w:rFonts w:ascii="Times New Roman" w:eastAsia="Calibri" w:hAnsi="Times New Roman" w:cs="Times New Roman"/>
      <w:kern w:val="3"/>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5989">
      <w:bodyDiv w:val="1"/>
      <w:marLeft w:val="0"/>
      <w:marRight w:val="0"/>
      <w:marTop w:val="0"/>
      <w:marBottom w:val="0"/>
      <w:divBdr>
        <w:top w:val="none" w:sz="0" w:space="0" w:color="auto"/>
        <w:left w:val="none" w:sz="0" w:space="0" w:color="auto"/>
        <w:bottom w:val="none" w:sz="0" w:space="0" w:color="auto"/>
        <w:right w:val="none" w:sz="0" w:space="0" w:color="auto"/>
      </w:divBdr>
    </w:div>
    <w:div w:id="50275216">
      <w:bodyDiv w:val="1"/>
      <w:marLeft w:val="0"/>
      <w:marRight w:val="0"/>
      <w:marTop w:val="0"/>
      <w:marBottom w:val="0"/>
      <w:divBdr>
        <w:top w:val="none" w:sz="0" w:space="0" w:color="auto"/>
        <w:left w:val="none" w:sz="0" w:space="0" w:color="auto"/>
        <w:bottom w:val="none" w:sz="0" w:space="0" w:color="auto"/>
        <w:right w:val="none" w:sz="0" w:space="0" w:color="auto"/>
      </w:divBdr>
    </w:div>
    <w:div w:id="120654049">
      <w:bodyDiv w:val="1"/>
      <w:marLeft w:val="0"/>
      <w:marRight w:val="0"/>
      <w:marTop w:val="0"/>
      <w:marBottom w:val="0"/>
      <w:divBdr>
        <w:top w:val="none" w:sz="0" w:space="0" w:color="auto"/>
        <w:left w:val="none" w:sz="0" w:space="0" w:color="auto"/>
        <w:bottom w:val="none" w:sz="0" w:space="0" w:color="auto"/>
        <w:right w:val="none" w:sz="0" w:space="0" w:color="auto"/>
      </w:divBdr>
    </w:div>
    <w:div w:id="122622927">
      <w:bodyDiv w:val="1"/>
      <w:marLeft w:val="0"/>
      <w:marRight w:val="0"/>
      <w:marTop w:val="0"/>
      <w:marBottom w:val="0"/>
      <w:divBdr>
        <w:top w:val="none" w:sz="0" w:space="0" w:color="auto"/>
        <w:left w:val="none" w:sz="0" w:space="0" w:color="auto"/>
        <w:bottom w:val="none" w:sz="0" w:space="0" w:color="auto"/>
        <w:right w:val="none" w:sz="0" w:space="0" w:color="auto"/>
      </w:divBdr>
    </w:div>
    <w:div w:id="140928576">
      <w:bodyDiv w:val="1"/>
      <w:marLeft w:val="0"/>
      <w:marRight w:val="0"/>
      <w:marTop w:val="0"/>
      <w:marBottom w:val="0"/>
      <w:divBdr>
        <w:top w:val="none" w:sz="0" w:space="0" w:color="auto"/>
        <w:left w:val="none" w:sz="0" w:space="0" w:color="auto"/>
        <w:bottom w:val="none" w:sz="0" w:space="0" w:color="auto"/>
        <w:right w:val="none" w:sz="0" w:space="0" w:color="auto"/>
      </w:divBdr>
    </w:div>
    <w:div w:id="226915707">
      <w:bodyDiv w:val="1"/>
      <w:marLeft w:val="0"/>
      <w:marRight w:val="0"/>
      <w:marTop w:val="0"/>
      <w:marBottom w:val="0"/>
      <w:divBdr>
        <w:top w:val="none" w:sz="0" w:space="0" w:color="auto"/>
        <w:left w:val="none" w:sz="0" w:space="0" w:color="auto"/>
        <w:bottom w:val="none" w:sz="0" w:space="0" w:color="auto"/>
        <w:right w:val="none" w:sz="0" w:space="0" w:color="auto"/>
      </w:divBdr>
    </w:div>
    <w:div w:id="227158184">
      <w:bodyDiv w:val="1"/>
      <w:marLeft w:val="0"/>
      <w:marRight w:val="0"/>
      <w:marTop w:val="0"/>
      <w:marBottom w:val="0"/>
      <w:divBdr>
        <w:top w:val="none" w:sz="0" w:space="0" w:color="auto"/>
        <w:left w:val="none" w:sz="0" w:space="0" w:color="auto"/>
        <w:bottom w:val="none" w:sz="0" w:space="0" w:color="auto"/>
        <w:right w:val="none" w:sz="0" w:space="0" w:color="auto"/>
      </w:divBdr>
    </w:div>
    <w:div w:id="240526850">
      <w:bodyDiv w:val="1"/>
      <w:marLeft w:val="0"/>
      <w:marRight w:val="0"/>
      <w:marTop w:val="0"/>
      <w:marBottom w:val="0"/>
      <w:divBdr>
        <w:top w:val="none" w:sz="0" w:space="0" w:color="auto"/>
        <w:left w:val="none" w:sz="0" w:space="0" w:color="auto"/>
        <w:bottom w:val="none" w:sz="0" w:space="0" w:color="auto"/>
        <w:right w:val="none" w:sz="0" w:space="0" w:color="auto"/>
      </w:divBdr>
    </w:div>
    <w:div w:id="269093116">
      <w:bodyDiv w:val="1"/>
      <w:marLeft w:val="0"/>
      <w:marRight w:val="0"/>
      <w:marTop w:val="0"/>
      <w:marBottom w:val="0"/>
      <w:divBdr>
        <w:top w:val="none" w:sz="0" w:space="0" w:color="auto"/>
        <w:left w:val="none" w:sz="0" w:space="0" w:color="auto"/>
        <w:bottom w:val="none" w:sz="0" w:space="0" w:color="auto"/>
        <w:right w:val="none" w:sz="0" w:space="0" w:color="auto"/>
      </w:divBdr>
    </w:div>
    <w:div w:id="385639362">
      <w:bodyDiv w:val="1"/>
      <w:marLeft w:val="0"/>
      <w:marRight w:val="0"/>
      <w:marTop w:val="0"/>
      <w:marBottom w:val="0"/>
      <w:divBdr>
        <w:top w:val="none" w:sz="0" w:space="0" w:color="auto"/>
        <w:left w:val="none" w:sz="0" w:space="0" w:color="auto"/>
        <w:bottom w:val="none" w:sz="0" w:space="0" w:color="auto"/>
        <w:right w:val="none" w:sz="0" w:space="0" w:color="auto"/>
      </w:divBdr>
    </w:div>
    <w:div w:id="390464083">
      <w:bodyDiv w:val="1"/>
      <w:marLeft w:val="0"/>
      <w:marRight w:val="0"/>
      <w:marTop w:val="0"/>
      <w:marBottom w:val="0"/>
      <w:divBdr>
        <w:top w:val="none" w:sz="0" w:space="0" w:color="auto"/>
        <w:left w:val="none" w:sz="0" w:space="0" w:color="auto"/>
        <w:bottom w:val="none" w:sz="0" w:space="0" w:color="auto"/>
        <w:right w:val="none" w:sz="0" w:space="0" w:color="auto"/>
      </w:divBdr>
    </w:div>
    <w:div w:id="551355782">
      <w:bodyDiv w:val="1"/>
      <w:marLeft w:val="0"/>
      <w:marRight w:val="0"/>
      <w:marTop w:val="0"/>
      <w:marBottom w:val="0"/>
      <w:divBdr>
        <w:top w:val="none" w:sz="0" w:space="0" w:color="auto"/>
        <w:left w:val="none" w:sz="0" w:space="0" w:color="auto"/>
        <w:bottom w:val="none" w:sz="0" w:space="0" w:color="auto"/>
        <w:right w:val="none" w:sz="0" w:space="0" w:color="auto"/>
      </w:divBdr>
    </w:div>
    <w:div w:id="568616957">
      <w:bodyDiv w:val="1"/>
      <w:marLeft w:val="0"/>
      <w:marRight w:val="0"/>
      <w:marTop w:val="0"/>
      <w:marBottom w:val="0"/>
      <w:divBdr>
        <w:top w:val="none" w:sz="0" w:space="0" w:color="auto"/>
        <w:left w:val="none" w:sz="0" w:space="0" w:color="auto"/>
        <w:bottom w:val="none" w:sz="0" w:space="0" w:color="auto"/>
        <w:right w:val="none" w:sz="0" w:space="0" w:color="auto"/>
      </w:divBdr>
    </w:div>
    <w:div w:id="782261777">
      <w:bodyDiv w:val="1"/>
      <w:marLeft w:val="0"/>
      <w:marRight w:val="0"/>
      <w:marTop w:val="0"/>
      <w:marBottom w:val="0"/>
      <w:divBdr>
        <w:top w:val="none" w:sz="0" w:space="0" w:color="auto"/>
        <w:left w:val="none" w:sz="0" w:space="0" w:color="auto"/>
        <w:bottom w:val="none" w:sz="0" w:space="0" w:color="auto"/>
        <w:right w:val="none" w:sz="0" w:space="0" w:color="auto"/>
      </w:divBdr>
    </w:div>
    <w:div w:id="880173371">
      <w:bodyDiv w:val="1"/>
      <w:marLeft w:val="0"/>
      <w:marRight w:val="0"/>
      <w:marTop w:val="0"/>
      <w:marBottom w:val="0"/>
      <w:divBdr>
        <w:top w:val="none" w:sz="0" w:space="0" w:color="auto"/>
        <w:left w:val="none" w:sz="0" w:space="0" w:color="auto"/>
        <w:bottom w:val="none" w:sz="0" w:space="0" w:color="auto"/>
        <w:right w:val="none" w:sz="0" w:space="0" w:color="auto"/>
      </w:divBdr>
    </w:div>
    <w:div w:id="958729469">
      <w:bodyDiv w:val="1"/>
      <w:marLeft w:val="0"/>
      <w:marRight w:val="0"/>
      <w:marTop w:val="0"/>
      <w:marBottom w:val="0"/>
      <w:divBdr>
        <w:top w:val="none" w:sz="0" w:space="0" w:color="auto"/>
        <w:left w:val="none" w:sz="0" w:space="0" w:color="auto"/>
        <w:bottom w:val="none" w:sz="0" w:space="0" w:color="auto"/>
        <w:right w:val="none" w:sz="0" w:space="0" w:color="auto"/>
      </w:divBdr>
    </w:div>
    <w:div w:id="1010566276">
      <w:bodyDiv w:val="1"/>
      <w:marLeft w:val="0"/>
      <w:marRight w:val="0"/>
      <w:marTop w:val="0"/>
      <w:marBottom w:val="0"/>
      <w:divBdr>
        <w:top w:val="none" w:sz="0" w:space="0" w:color="auto"/>
        <w:left w:val="none" w:sz="0" w:space="0" w:color="auto"/>
        <w:bottom w:val="none" w:sz="0" w:space="0" w:color="auto"/>
        <w:right w:val="none" w:sz="0" w:space="0" w:color="auto"/>
      </w:divBdr>
    </w:div>
    <w:div w:id="1033189720">
      <w:bodyDiv w:val="1"/>
      <w:marLeft w:val="0"/>
      <w:marRight w:val="0"/>
      <w:marTop w:val="0"/>
      <w:marBottom w:val="0"/>
      <w:divBdr>
        <w:top w:val="none" w:sz="0" w:space="0" w:color="auto"/>
        <w:left w:val="none" w:sz="0" w:space="0" w:color="auto"/>
        <w:bottom w:val="none" w:sz="0" w:space="0" w:color="auto"/>
        <w:right w:val="none" w:sz="0" w:space="0" w:color="auto"/>
      </w:divBdr>
    </w:div>
    <w:div w:id="1046023268">
      <w:bodyDiv w:val="1"/>
      <w:marLeft w:val="0"/>
      <w:marRight w:val="0"/>
      <w:marTop w:val="0"/>
      <w:marBottom w:val="0"/>
      <w:divBdr>
        <w:top w:val="none" w:sz="0" w:space="0" w:color="auto"/>
        <w:left w:val="none" w:sz="0" w:space="0" w:color="auto"/>
        <w:bottom w:val="none" w:sz="0" w:space="0" w:color="auto"/>
        <w:right w:val="none" w:sz="0" w:space="0" w:color="auto"/>
      </w:divBdr>
    </w:div>
    <w:div w:id="1118328485">
      <w:bodyDiv w:val="1"/>
      <w:marLeft w:val="0"/>
      <w:marRight w:val="0"/>
      <w:marTop w:val="0"/>
      <w:marBottom w:val="0"/>
      <w:divBdr>
        <w:top w:val="none" w:sz="0" w:space="0" w:color="auto"/>
        <w:left w:val="none" w:sz="0" w:space="0" w:color="auto"/>
        <w:bottom w:val="none" w:sz="0" w:space="0" w:color="auto"/>
        <w:right w:val="none" w:sz="0" w:space="0" w:color="auto"/>
      </w:divBdr>
    </w:div>
    <w:div w:id="1135635899">
      <w:bodyDiv w:val="1"/>
      <w:marLeft w:val="0"/>
      <w:marRight w:val="0"/>
      <w:marTop w:val="0"/>
      <w:marBottom w:val="0"/>
      <w:divBdr>
        <w:top w:val="none" w:sz="0" w:space="0" w:color="auto"/>
        <w:left w:val="none" w:sz="0" w:space="0" w:color="auto"/>
        <w:bottom w:val="none" w:sz="0" w:space="0" w:color="auto"/>
        <w:right w:val="none" w:sz="0" w:space="0" w:color="auto"/>
      </w:divBdr>
    </w:div>
    <w:div w:id="1261833359">
      <w:bodyDiv w:val="1"/>
      <w:marLeft w:val="0"/>
      <w:marRight w:val="0"/>
      <w:marTop w:val="0"/>
      <w:marBottom w:val="0"/>
      <w:divBdr>
        <w:top w:val="none" w:sz="0" w:space="0" w:color="auto"/>
        <w:left w:val="none" w:sz="0" w:space="0" w:color="auto"/>
        <w:bottom w:val="none" w:sz="0" w:space="0" w:color="auto"/>
        <w:right w:val="none" w:sz="0" w:space="0" w:color="auto"/>
      </w:divBdr>
    </w:div>
    <w:div w:id="1271159594">
      <w:bodyDiv w:val="1"/>
      <w:marLeft w:val="0"/>
      <w:marRight w:val="0"/>
      <w:marTop w:val="0"/>
      <w:marBottom w:val="0"/>
      <w:divBdr>
        <w:top w:val="none" w:sz="0" w:space="0" w:color="auto"/>
        <w:left w:val="none" w:sz="0" w:space="0" w:color="auto"/>
        <w:bottom w:val="none" w:sz="0" w:space="0" w:color="auto"/>
        <w:right w:val="none" w:sz="0" w:space="0" w:color="auto"/>
      </w:divBdr>
    </w:div>
    <w:div w:id="1379740772">
      <w:bodyDiv w:val="1"/>
      <w:marLeft w:val="0"/>
      <w:marRight w:val="0"/>
      <w:marTop w:val="0"/>
      <w:marBottom w:val="0"/>
      <w:divBdr>
        <w:top w:val="none" w:sz="0" w:space="0" w:color="auto"/>
        <w:left w:val="none" w:sz="0" w:space="0" w:color="auto"/>
        <w:bottom w:val="none" w:sz="0" w:space="0" w:color="auto"/>
        <w:right w:val="none" w:sz="0" w:space="0" w:color="auto"/>
      </w:divBdr>
    </w:div>
    <w:div w:id="1396779786">
      <w:bodyDiv w:val="1"/>
      <w:marLeft w:val="0"/>
      <w:marRight w:val="0"/>
      <w:marTop w:val="0"/>
      <w:marBottom w:val="0"/>
      <w:divBdr>
        <w:top w:val="none" w:sz="0" w:space="0" w:color="auto"/>
        <w:left w:val="none" w:sz="0" w:space="0" w:color="auto"/>
        <w:bottom w:val="none" w:sz="0" w:space="0" w:color="auto"/>
        <w:right w:val="none" w:sz="0" w:space="0" w:color="auto"/>
      </w:divBdr>
    </w:div>
    <w:div w:id="1477337800">
      <w:bodyDiv w:val="1"/>
      <w:marLeft w:val="0"/>
      <w:marRight w:val="0"/>
      <w:marTop w:val="0"/>
      <w:marBottom w:val="0"/>
      <w:divBdr>
        <w:top w:val="none" w:sz="0" w:space="0" w:color="auto"/>
        <w:left w:val="none" w:sz="0" w:space="0" w:color="auto"/>
        <w:bottom w:val="none" w:sz="0" w:space="0" w:color="auto"/>
        <w:right w:val="none" w:sz="0" w:space="0" w:color="auto"/>
      </w:divBdr>
    </w:div>
    <w:div w:id="1490826441">
      <w:bodyDiv w:val="1"/>
      <w:marLeft w:val="0"/>
      <w:marRight w:val="0"/>
      <w:marTop w:val="0"/>
      <w:marBottom w:val="0"/>
      <w:divBdr>
        <w:top w:val="none" w:sz="0" w:space="0" w:color="auto"/>
        <w:left w:val="none" w:sz="0" w:space="0" w:color="auto"/>
        <w:bottom w:val="none" w:sz="0" w:space="0" w:color="auto"/>
        <w:right w:val="none" w:sz="0" w:space="0" w:color="auto"/>
      </w:divBdr>
    </w:div>
    <w:div w:id="1551262093">
      <w:bodyDiv w:val="1"/>
      <w:marLeft w:val="0"/>
      <w:marRight w:val="0"/>
      <w:marTop w:val="0"/>
      <w:marBottom w:val="0"/>
      <w:divBdr>
        <w:top w:val="none" w:sz="0" w:space="0" w:color="auto"/>
        <w:left w:val="none" w:sz="0" w:space="0" w:color="auto"/>
        <w:bottom w:val="none" w:sz="0" w:space="0" w:color="auto"/>
        <w:right w:val="none" w:sz="0" w:space="0" w:color="auto"/>
      </w:divBdr>
    </w:div>
    <w:div w:id="1558588333">
      <w:bodyDiv w:val="1"/>
      <w:marLeft w:val="0"/>
      <w:marRight w:val="0"/>
      <w:marTop w:val="0"/>
      <w:marBottom w:val="0"/>
      <w:divBdr>
        <w:top w:val="none" w:sz="0" w:space="0" w:color="auto"/>
        <w:left w:val="none" w:sz="0" w:space="0" w:color="auto"/>
        <w:bottom w:val="none" w:sz="0" w:space="0" w:color="auto"/>
        <w:right w:val="none" w:sz="0" w:space="0" w:color="auto"/>
      </w:divBdr>
    </w:div>
    <w:div w:id="1658071684">
      <w:bodyDiv w:val="1"/>
      <w:marLeft w:val="0"/>
      <w:marRight w:val="0"/>
      <w:marTop w:val="0"/>
      <w:marBottom w:val="0"/>
      <w:divBdr>
        <w:top w:val="none" w:sz="0" w:space="0" w:color="auto"/>
        <w:left w:val="none" w:sz="0" w:space="0" w:color="auto"/>
        <w:bottom w:val="none" w:sz="0" w:space="0" w:color="auto"/>
        <w:right w:val="none" w:sz="0" w:space="0" w:color="auto"/>
      </w:divBdr>
    </w:div>
    <w:div w:id="1666088418">
      <w:bodyDiv w:val="1"/>
      <w:marLeft w:val="0"/>
      <w:marRight w:val="0"/>
      <w:marTop w:val="0"/>
      <w:marBottom w:val="0"/>
      <w:divBdr>
        <w:top w:val="none" w:sz="0" w:space="0" w:color="auto"/>
        <w:left w:val="none" w:sz="0" w:space="0" w:color="auto"/>
        <w:bottom w:val="none" w:sz="0" w:space="0" w:color="auto"/>
        <w:right w:val="none" w:sz="0" w:space="0" w:color="auto"/>
      </w:divBdr>
    </w:div>
    <w:div w:id="1693996559">
      <w:bodyDiv w:val="1"/>
      <w:marLeft w:val="0"/>
      <w:marRight w:val="0"/>
      <w:marTop w:val="0"/>
      <w:marBottom w:val="0"/>
      <w:divBdr>
        <w:top w:val="none" w:sz="0" w:space="0" w:color="auto"/>
        <w:left w:val="none" w:sz="0" w:space="0" w:color="auto"/>
        <w:bottom w:val="none" w:sz="0" w:space="0" w:color="auto"/>
        <w:right w:val="none" w:sz="0" w:space="0" w:color="auto"/>
      </w:divBdr>
    </w:div>
    <w:div w:id="1729762043">
      <w:bodyDiv w:val="1"/>
      <w:marLeft w:val="0"/>
      <w:marRight w:val="0"/>
      <w:marTop w:val="0"/>
      <w:marBottom w:val="0"/>
      <w:divBdr>
        <w:top w:val="none" w:sz="0" w:space="0" w:color="auto"/>
        <w:left w:val="none" w:sz="0" w:space="0" w:color="auto"/>
        <w:bottom w:val="none" w:sz="0" w:space="0" w:color="auto"/>
        <w:right w:val="none" w:sz="0" w:space="0" w:color="auto"/>
      </w:divBdr>
    </w:div>
    <w:div w:id="1748963736">
      <w:bodyDiv w:val="1"/>
      <w:marLeft w:val="0"/>
      <w:marRight w:val="0"/>
      <w:marTop w:val="0"/>
      <w:marBottom w:val="0"/>
      <w:divBdr>
        <w:top w:val="none" w:sz="0" w:space="0" w:color="auto"/>
        <w:left w:val="none" w:sz="0" w:space="0" w:color="auto"/>
        <w:bottom w:val="none" w:sz="0" w:space="0" w:color="auto"/>
        <w:right w:val="none" w:sz="0" w:space="0" w:color="auto"/>
      </w:divBdr>
    </w:div>
    <w:div w:id="1876429803">
      <w:bodyDiv w:val="1"/>
      <w:marLeft w:val="0"/>
      <w:marRight w:val="0"/>
      <w:marTop w:val="0"/>
      <w:marBottom w:val="0"/>
      <w:divBdr>
        <w:top w:val="none" w:sz="0" w:space="0" w:color="auto"/>
        <w:left w:val="none" w:sz="0" w:space="0" w:color="auto"/>
        <w:bottom w:val="none" w:sz="0" w:space="0" w:color="auto"/>
        <w:right w:val="none" w:sz="0" w:space="0" w:color="auto"/>
      </w:divBdr>
    </w:div>
    <w:div w:id="1932928735">
      <w:bodyDiv w:val="1"/>
      <w:marLeft w:val="0"/>
      <w:marRight w:val="0"/>
      <w:marTop w:val="0"/>
      <w:marBottom w:val="0"/>
      <w:divBdr>
        <w:top w:val="none" w:sz="0" w:space="0" w:color="auto"/>
        <w:left w:val="none" w:sz="0" w:space="0" w:color="auto"/>
        <w:bottom w:val="none" w:sz="0" w:space="0" w:color="auto"/>
        <w:right w:val="none" w:sz="0" w:space="0" w:color="auto"/>
      </w:divBdr>
    </w:div>
    <w:div w:id="1938438710">
      <w:bodyDiv w:val="1"/>
      <w:marLeft w:val="0"/>
      <w:marRight w:val="0"/>
      <w:marTop w:val="0"/>
      <w:marBottom w:val="0"/>
      <w:divBdr>
        <w:top w:val="none" w:sz="0" w:space="0" w:color="auto"/>
        <w:left w:val="none" w:sz="0" w:space="0" w:color="auto"/>
        <w:bottom w:val="none" w:sz="0" w:space="0" w:color="auto"/>
        <w:right w:val="none" w:sz="0" w:space="0" w:color="auto"/>
      </w:divBdr>
    </w:div>
    <w:div w:id="2006206171">
      <w:bodyDiv w:val="1"/>
      <w:marLeft w:val="0"/>
      <w:marRight w:val="0"/>
      <w:marTop w:val="0"/>
      <w:marBottom w:val="0"/>
      <w:divBdr>
        <w:top w:val="none" w:sz="0" w:space="0" w:color="auto"/>
        <w:left w:val="none" w:sz="0" w:space="0" w:color="auto"/>
        <w:bottom w:val="none" w:sz="0" w:space="0" w:color="auto"/>
        <w:right w:val="none" w:sz="0" w:space="0" w:color="auto"/>
      </w:divBdr>
    </w:div>
    <w:div w:id="205508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4.6318972832412625E-2"/>
          <c:y val="0.12782915351440099"/>
          <c:w val="0.69453924914675758"/>
          <c:h val="0.75862068965517437"/>
        </c:manualLayout>
      </c:layout>
      <c:barChart>
        <c:barDir val="col"/>
        <c:grouping val="clustered"/>
        <c:varyColors val="0"/>
        <c:ser>
          <c:idx val="0"/>
          <c:order val="0"/>
          <c:tx>
            <c:strRef>
              <c:f>Sheet1!$A$2</c:f>
              <c:strCache>
                <c:ptCount val="1"/>
                <c:pt idx="0">
                  <c:v>рождаемость  г.Кушва</c:v>
                </c:pt>
              </c:strCache>
            </c:strRef>
          </c:tx>
          <c:spPr>
            <a:solidFill>
              <a:schemeClr val="accent1"/>
            </a:solidFill>
            <a:ln>
              <a:noFill/>
            </a:ln>
            <a:effectLst/>
          </c:spPr>
          <c:invertIfNegative val="0"/>
          <c:dLbls>
            <c:spPr>
              <a:noFill/>
              <a:ln w="25399">
                <a:noFill/>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spPr>
              <a:ln w="6350" cap="rnd" cmpd="sng" algn="ctr">
                <a:solidFill>
                  <a:schemeClr val="tx1"/>
                </a:solidFill>
                <a:prstDash val="solid"/>
                <a:round/>
              </a:ln>
              <a:effectLst/>
            </c:spPr>
            <c:trendlineType val="linear"/>
            <c:dispRSqr val="0"/>
            <c:dispEq val="0"/>
          </c:trendline>
          <c:cat>
            <c:strRef>
              <c:f>Sheet1!$B$1:$F$1</c:f>
              <c:strCache>
                <c:ptCount val="5"/>
                <c:pt idx="0">
                  <c:v>2020г.</c:v>
                </c:pt>
                <c:pt idx="1">
                  <c:v>2021г.</c:v>
                </c:pt>
                <c:pt idx="2">
                  <c:v>2022г.</c:v>
                </c:pt>
                <c:pt idx="3">
                  <c:v>2023г.</c:v>
                </c:pt>
                <c:pt idx="4">
                  <c:v>2024г.</c:v>
                </c:pt>
              </c:strCache>
            </c:strRef>
          </c:cat>
          <c:val>
            <c:numRef>
              <c:f>Sheet1!$B$2:$F$2</c:f>
              <c:numCache>
                <c:formatCode>General</c:formatCode>
                <c:ptCount val="5"/>
                <c:pt idx="0">
                  <c:v>9.4</c:v>
                </c:pt>
                <c:pt idx="1">
                  <c:v>9</c:v>
                </c:pt>
                <c:pt idx="2">
                  <c:v>8</c:v>
                </c:pt>
                <c:pt idx="3">
                  <c:v>6.3</c:v>
                </c:pt>
                <c:pt idx="4">
                  <c:v>6.7</c:v>
                </c:pt>
              </c:numCache>
            </c:numRef>
          </c:val>
          <c:extLst>
            <c:ext xmlns:c16="http://schemas.microsoft.com/office/drawing/2014/chart" uri="{C3380CC4-5D6E-409C-BE32-E72D297353CC}">
              <c16:uniqueId val="{00000001-5102-427B-A83D-8267DCCE072C}"/>
            </c:ext>
          </c:extLst>
        </c:ser>
        <c:dLbls>
          <c:showLegendKey val="0"/>
          <c:showVal val="1"/>
          <c:showCatName val="0"/>
          <c:showSerName val="0"/>
          <c:showPercent val="0"/>
          <c:showBubbleSize val="0"/>
        </c:dLbls>
        <c:gapWidth val="150"/>
        <c:axId val="185390184"/>
        <c:axId val="185386656"/>
      </c:barChart>
      <c:catAx>
        <c:axId val="185390184"/>
        <c:scaling>
          <c:orientation val="minMax"/>
        </c:scaling>
        <c:delete val="0"/>
        <c:axPos val="b"/>
        <c:numFmt formatCode="General" sourceLinked="1"/>
        <c:majorTickMark val="out"/>
        <c:minorTickMark val="none"/>
        <c:tickLblPos val="nextTo"/>
        <c:spPr>
          <a:noFill/>
          <a:ln w="3175" cap="flat" cmpd="sng" algn="ctr">
            <a:solidFill>
              <a:srgbClr val="000000"/>
            </a:solidFill>
            <a:prstDash val="solid"/>
            <a:round/>
          </a:ln>
          <a:effectLst/>
        </c:spPr>
        <c:txPr>
          <a:bodyPr rot="0"/>
          <a:lstStyle/>
          <a:p>
            <a:pPr>
              <a:defRPr/>
            </a:pPr>
            <a:endParaRPr lang="ru-RU"/>
          </a:p>
        </c:txPr>
        <c:crossAx val="185386656"/>
        <c:crosses val="autoZero"/>
        <c:auto val="1"/>
        <c:lblAlgn val="ctr"/>
        <c:lblOffset val="100"/>
        <c:tickLblSkip val="1"/>
        <c:tickMarkSkip val="1"/>
        <c:noMultiLvlLbl val="0"/>
      </c:catAx>
      <c:valAx>
        <c:axId val="185386656"/>
        <c:scaling>
          <c:orientation val="minMax"/>
        </c:scaling>
        <c:delete val="0"/>
        <c:axPos val="l"/>
        <c:majorGridlines>
          <c:spPr>
            <a:ln w="6350" cap="flat" cmpd="sng" algn="ctr">
              <a:solidFill>
                <a:schemeClr val="tx1">
                  <a:tint val="75000"/>
                </a:schemeClr>
              </a:solidFill>
              <a:prstDash val="solid"/>
              <a:round/>
            </a:ln>
            <a:effectLst/>
          </c:spPr>
        </c:majorGridlines>
        <c:numFmt formatCode="General" sourceLinked="1"/>
        <c:majorTickMark val="out"/>
        <c:minorTickMark val="none"/>
        <c:tickLblPos val="nextTo"/>
        <c:spPr>
          <a:noFill/>
          <a:ln w="3175" cap="flat" cmpd="sng" algn="ctr">
            <a:solidFill>
              <a:srgbClr val="000000"/>
            </a:solidFill>
            <a:prstDash val="solid"/>
            <a:round/>
          </a:ln>
          <a:effectLst/>
        </c:spPr>
        <c:txPr>
          <a:bodyPr rot="0"/>
          <a:lstStyle/>
          <a:p>
            <a:pPr>
              <a:defRPr/>
            </a:pPr>
            <a:endParaRPr lang="ru-RU"/>
          </a:p>
        </c:txPr>
        <c:crossAx val="185390184"/>
        <c:crosses val="autoZero"/>
        <c:crossBetween val="between"/>
      </c:valAx>
      <c:spPr>
        <a:solidFill>
          <a:srgbClr val="FFFFFF"/>
        </a:solidFill>
        <a:ln w="12700">
          <a:solidFill>
            <a:srgbClr val="FFFFFF"/>
          </a:solidFill>
          <a:prstDash val="solid"/>
        </a:ln>
        <a:effectLst/>
      </c:spPr>
    </c:plotArea>
    <c:plotVisOnly val="1"/>
    <c:dispBlanksAs val="gap"/>
    <c:showDLblsOverMax val="0"/>
  </c:chart>
  <c:spPr>
    <a:solidFill>
      <a:srgbClr val="FFFFFF"/>
    </a:solidFill>
    <a:ln w="3175" cap="flat" cmpd="sng" algn="ctr">
      <a:solidFill>
        <a:sysClr val="windowText" lastClr="000000"/>
      </a:solidFill>
      <a:prstDash val="solid"/>
      <a:round/>
    </a:ln>
    <a:effectLst/>
  </c:spPr>
  <c:txPr>
    <a:bodyPr/>
    <a:lstStyle/>
    <a:p>
      <a:pPr>
        <a:defRPr sz="10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4888507718696487E-2"/>
          <c:y val="6.1224489795918373E-2"/>
          <c:w val="0.73584905660377697"/>
          <c:h val="0.78061224489795744"/>
        </c:manualLayout>
      </c:layout>
      <c:barChart>
        <c:barDir val="col"/>
        <c:grouping val="clustered"/>
        <c:varyColors val="0"/>
        <c:ser>
          <c:idx val="0"/>
          <c:order val="0"/>
          <c:tx>
            <c:strRef>
              <c:f>Sheet1!$A$2</c:f>
              <c:strCache>
                <c:ptCount val="1"/>
                <c:pt idx="0">
                  <c:v>пок.см. нас. г. Кушва</c:v>
                </c:pt>
              </c:strCache>
            </c:strRef>
          </c:tx>
          <c:spPr>
            <a:solidFill>
              <a:schemeClr val="accent1"/>
            </a:solidFill>
            <a:ln>
              <a:noFill/>
            </a:ln>
            <a:effectLst/>
          </c:spPr>
          <c:invertIfNegative val="0"/>
          <c:dLbls>
            <c:spPr>
              <a:noFill/>
              <a:ln w="25399">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spPr>
              <a:ln w="6350" cap="rnd" cmpd="sng" algn="ctr">
                <a:solidFill>
                  <a:schemeClr val="tx1"/>
                </a:solidFill>
                <a:prstDash val="solid"/>
                <a:round/>
              </a:ln>
              <a:effectLst/>
            </c:spPr>
            <c:trendlineType val="linear"/>
            <c:dispRSqr val="0"/>
            <c:dispEq val="0"/>
          </c:trendline>
          <c:cat>
            <c:strRef>
              <c:f>Sheet1!$B$1:$F$1</c:f>
              <c:strCache>
                <c:ptCount val="5"/>
                <c:pt idx="0">
                  <c:v>2020г.</c:v>
                </c:pt>
                <c:pt idx="1">
                  <c:v>2021г.</c:v>
                </c:pt>
                <c:pt idx="2">
                  <c:v>2022г.</c:v>
                </c:pt>
                <c:pt idx="3">
                  <c:v>2023г.</c:v>
                </c:pt>
                <c:pt idx="4">
                  <c:v>2024г.</c:v>
                </c:pt>
              </c:strCache>
            </c:strRef>
          </c:cat>
          <c:val>
            <c:numRef>
              <c:f>Sheet1!$B$2:$F$2</c:f>
              <c:numCache>
                <c:formatCode>General</c:formatCode>
                <c:ptCount val="5"/>
                <c:pt idx="0">
                  <c:v>21.6</c:v>
                </c:pt>
                <c:pt idx="1">
                  <c:v>25.6</c:v>
                </c:pt>
                <c:pt idx="2">
                  <c:v>19.5</c:v>
                </c:pt>
                <c:pt idx="3">
                  <c:v>16.600000000000001</c:v>
                </c:pt>
                <c:pt idx="4">
                  <c:v>16.7</c:v>
                </c:pt>
              </c:numCache>
            </c:numRef>
          </c:val>
          <c:extLst>
            <c:ext xmlns:c16="http://schemas.microsoft.com/office/drawing/2014/chart" uri="{C3380CC4-5D6E-409C-BE32-E72D297353CC}">
              <c16:uniqueId val="{00000001-86D1-4C6B-8489-6001BB216585}"/>
            </c:ext>
          </c:extLst>
        </c:ser>
        <c:dLbls>
          <c:showLegendKey val="0"/>
          <c:showVal val="1"/>
          <c:showCatName val="0"/>
          <c:showSerName val="0"/>
          <c:showPercent val="0"/>
          <c:showBubbleSize val="0"/>
        </c:dLbls>
        <c:gapWidth val="150"/>
        <c:axId val="185389400"/>
        <c:axId val="185389792"/>
      </c:barChart>
      <c:catAx>
        <c:axId val="185389400"/>
        <c:scaling>
          <c:orientation val="minMax"/>
        </c:scaling>
        <c:delete val="0"/>
        <c:axPos val="b"/>
        <c:numFmt formatCode="General" sourceLinked="1"/>
        <c:majorTickMark val="out"/>
        <c:minorTickMark val="none"/>
        <c:tickLblPos val="nextTo"/>
        <c:spPr>
          <a:noFill/>
          <a:ln w="3175" cap="flat" cmpd="sng" algn="ctr">
            <a:solidFill>
              <a:srgbClr val="000000"/>
            </a:solidFill>
            <a:prstDash val="solid"/>
            <a:round/>
          </a:ln>
          <a:effectLst/>
        </c:spPr>
        <c:txPr>
          <a:bodyPr rot="0" spcFirstLastPara="1" vertOverflow="ellipsis" wrap="square" anchor="ctr" anchorCtr="1"/>
          <a:lstStyle/>
          <a:p>
            <a:pPr>
              <a:defRPr sz="1050" b="0" i="0" u="none" strike="noStrike" kern="1200" baseline="0">
                <a:solidFill>
                  <a:srgbClr val="000000"/>
                </a:solidFill>
                <a:latin typeface="Times New Roman"/>
                <a:ea typeface="Times New Roman"/>
                <a:cs typeface="Times New Roman"/>
              </a:defRPr>
            </a:pPr>
            <a:endParaRPr lang="ru-RU"/>
          </a:p>
        </c:txPr>
        <c:crossAx val="185389792"/>
        <c:crosses val="autoZero"/>
        <c:auto val="1"/>
        <c:lblAlgn val="ctr"/>
        <c:lblOffset val="100"/>
        <c:tickLblSkip val="1"/>
        <c:tickMarkSkip val="1"/>
        <c:noMultiLvlLbl val="0"/>
      </c:catAx>
      <c:valAx>
        <c:axId val="185389792"/>
        <c:scaling>
          <c:orientation val="minMax"/>
        </c:scaling>
        <c:delete val="0"/>
        <c:axPos val="l"/>
        <c:majorGridlines>
          <c:spPr>
            <a:ln w="6350" cap="flat" cmpd="sng" algn="ctr">
              <a:solidFill>
                <a:schemeClr val="tx1">
                  <a:tint val="75000"/>
                </a:schemeClr>
              </a:solidFill>
              <a:prstDash val="solid"/>
              <a:round/>
            </a:ln>
            <a:effectLst/>
          </c:spPr>
        </c:majorGridlines>
        <c:numFmt formatCode="General" sourceLinked="1"/>
        <c:majorTickMark val="out"/>
        <c:minorTickMark val="none"/>
        <c:tickLblPos val="nextTo"/>
        <c:spPr>
          <a:noFill/>
          <a:ln w="3175" cap="flat" cmpd="sng" algn="ctr">
            <a:solidFill>
              <a:srgbClr val="000000"/>
            </a:solidFill>
            <a:prstDash val="solid"/>
            <a:round/>
          </a:ln>
          <a:effectLst/>
        </c:spPr>
        <c:txPr>
          <a:bodyPr rot="0" spcFirstLastPara="1" vertOverflow="ellipsis" wrap="square" anchor="ctr" anchorCtr="1"/>
          <a:lstStyle/>
          <a:p>
            <a:pPr>
              <a:defRPr sz="850" b="0" i="0" u="none" strike="noStrike" kern="1200" baseline="0">
                <a:solidFill>
                  <a:srgbClr val="000000"/>
                </a:solidFill>
                <a:latin typeface="Times New Roman"/>
                <a:ea typeface="Times New Roman"/>
                <a:cs typeface="Times New Roman"/>
              </a:defRPr>
            </a:pPr>
            <a:endParaRPr lang="ru-RU"/>
          </a:p>
        </c:txPr>
        <c:crossAx val="185389400"/>
        <c:crosses val="autoZero"/>
        <c:crossBetween val="between"/>
      </c:valAx>
      <c:spPr>
        <a:solidFill>
          <a:srgbClr val="FFFFFF"/>
        </a:solidFill>
        <a:ln w="12699">
          <a:solidFill>
            <a:srgbClr val="FFFFFF"/>
          </a:solidFill>
          <a:prstDash val="solid"/>
        </a:ln>
        <a:effectLst/>
      </c:spPr>
    </c:plotArea>
    <c:plotVisOnly val="1"/>
    <c:dispBlanksAs val="gap"/>
    <c:showDLblsOverMax val="0"/>
  </c:chart>
  <c:spPr>
    <a:solidFill>
      <a:srgbClr val="FFFFFF"/>
    </a:solidFill>
    <a:ln w="3175" cap="flat" cmpd="sng" algn="ctr">
      <a:solidFill>
        <a:srgbClr val="000000"/>
      </a:solidFill>
      <a:prstDash val="solid"/>
      <a:round/>
    </a:ln>
    <a:effectLst/>
  </c:spPr>
  <c:txPr>
    <a:bodyPr/>
    <a:lstStyle/>
    <a:p>
      <a:pPr>
        <a:defRPr sz="10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rot="0" vert="horz"/>
          <a:lstStyle/>
          <a:p>
            <a:pPr>
              <a:defRPr/>
            </a:pPr>
            <a:r>
              <a:rPr lang="ru-RU"/>
              <a:t>Динамика общей заболеваемости жителей г.Кушва</a:t>
            </a:r>
          </a:p>
        </c:rich>
      </c:tx>
      <c:overlay val="0"/>
      <c:spPr>
        <a:noFill/>
        <a:ln w="25400">
          <a:noFill/>
        </a:ln>
        <a:effectLst/>
      </c:spPr>
    </c:title>
    <c:autoTitleDeleted val="0"/>
    <c:plotArea>
      <c:layout/>
      <c:barChart>
        <c:barDir val="col"/>
        <c:grouping val="clustered"/>
        <c:varyColors val="0"/>
        <c:ser>
          <c:idx val="1"/>
          <c:order val="0"/>
          <c:tx>
            <c:strRef>
              <c:f>Лист!$A$2</c:f>
              <c:strCache>
                <c:ptCount val="1"/>
                <c:pt idx="0">
                  <c:v>Общ.  заб. всего населения по г. Кушва</c:v>
                </c:pt>
              </c:strCache>
            </c:strRef>
          </c:tx>
          <c:spPr>
            <a:solidFill>
              <a:schemeClr val="accent1"/>
            </a:solidFill>
            <a:ln>
              <a:noFill/>
            </a:ln>
            <a:effectLst/>
          </c:spPr>
          <c:invertIfNegative val="0"/>
          <c:dLbls>
            <c:spPr>
              <a:noFill/>
              <a:ln>
                <a:noFill/>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trendline>
            <c:spPr>
              <a:ln w="6350" cap="rnd" cmpd="sng" algn="ctr">
                <a:solidFill>
                  <a:schemeClr val="tx1"/>
                </a:solidFill>
                <a:prstDash val="solid"/>
                <a:round/>
              </a:ln>
              <a:effectLst/>
            </c:spPr>
            <c:trendlineType val="linear"/>
            <c:dispRSqr val="0"/>
            <c:dispEq val="0"/>
          </c:trendline>
          <c:cat>
            <c:strRef>
              <c:f>Лист!$B$1:$G$1</c:f>
              <c:strCache>
                <c:ptCount val="6"/>
                <c:pt idx="0">
                  <c:v>2020г.</c:v>
                </c:pt>
                <c:pt idx="1">
                  <c:v>2021г.</c:v>
                </c:pt>
                <c:pt idx="2">
                  <c:v>2022г.</c:v>
                </c:pt>
                <c:pt idx="3">
                  <c:v>2023г.</c:v>
                </c:pt>
                <c:pt idx="4">
                  <c:v>2024г.</c:v>
                </c:pt>
                <c:pt idx="5">
                  <c:v>СМУ</c:v>
                </c:pt>
              </c:strCache>
            </c:strRef>
          </c:cat>
          <c:val>
            <c:numRef>
              <c:f>Лист!$B$2:$G$2</c:f>
              <c:numCache>
                <c:formatCode>0.0</c:formatCode>
                <c:ptCount val="6"/>
                <c:pt idx="0">
                  <c:v>1823.4</c:v>
                </c:pt>
                <c:pt idx="1">
                  <c:v>2168.3000000000002</c:v>
                </c:pt>
                <c:pt idx="2">
                  <c:v>2239.6</c:v>
                </c:pt>
                <c:pt idx="3">
                  <c:v>2009</c:v>
                </c:pt>
                <c:pt idx="4">
                  <c:v>2055.4</c:v>
                </c:pt>
                <c:pt idx="5">
                  <c:v>2059.1</c:v>
                </c:pt>
              </c:numCache>
            </c:numRef>
          </c:val>
          <c:extLst>
            <c:ext xmlns:c16="http://schemas.microsoft.com/office/drawing/2014/chart" uri="{C3380CC4-5D6E-409C-BE32-E72D297353CC}">
              <c16:uniqueId val="{00000001-A504-45B7-9EDD-3E3739AB2988}"/>
            </c:ext>
          </c:extLst>
        </c:ser>
        <c:ser>
          <c:idx val="0"/>
          <c:order val="1"/>
          <c:tx>
            <c:strRef>
              <c:f>Лист!$A$3</c:f>
              <c:strCache>
                <c:ptCount val="1"/>
              </c:strCache>
            </c:strRef>
          </c:tx>
          <c:spPr>
            <a:solidFill>
              <a:schemeClr val="accent1">
                <a:shade val="65000"/>
              </a:schemeClr>
            </a:solidFill>
            <a:ln>
              <a:noFill/>
            </a:ln>
            <a:effectLst/>
          </c:spPr>
          <c:invertIfNegative val="0"/>
          <c:dLbls>
            <c:spPr>
              <a:noFill/>
              <a:ln>
                <a:noFill/>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cat>
            <c:strRef>
              <c:f>Лист!$B$1:$G$1</c:f>
              <c:strCache>
                <c:ptCount val="6"/>
                <c:pt idx="0">
                  <c:v>2020г.</c:v>
                </c:pt>
                <c:pt idx="1">
                  <c:v>2021г.</c:v>
                </c:pt>
                <c:pt idx="2">
                  <c:v>2022г.</c:v>
                </c:pt>
                <c:pt idx="3">
                  <c:v>2023г.</c:v>
                </c:pt>
                <c:pt idx="4">
                  <c:v>2024г.</c:v>
                </c:pt>
                <c:pt idx="5">
                  <c:v>СМУ</c:v>
                </c:pt>
              </c:strCache>
            </c:strRef>
          </c:cat>
          <c:val>
            <c:numRef>
              <c:f>Лист!$B$3:$G$3</c:f>
              <c:numCache>
                <c:formatCode>General</c:formatCode>
                <c:ptCount val="6"/>
              </c:numCache>
            </c:numRef>
          </c:val>
          <c:extLst>
            <c:ext xmlns:c16="http://schemas.microsoft.com/office/drawing/2014/chart" uri="{C3380CC4-5D6E-409C-BE32-E72D297353CC}">
              <c16:uniqueId val="{00000002-A504-45B7-9EDD-3E3739AB2988}"/>
            </c:ext>
          </c:extLst>
        </c:ser>
        <c:dLbls>
          <c:showLegendKey val="0"/>
          <c:showVal val="1"/>
          <c:showCatName val="0"/>
          <c:showSerName val="0"/>
          <c:showPercent val="0"/>
          <c:showBubbleSize val="0"/>
        </c:dLbls>
        <c:gapWidth val="150"/>
        <c:axId val="188025840"/>
        <c:axId val="188024664"/>
      </c:barChart>
      <c:lineChart>
        <c:grouping val="standard"/>
        <c:varyColors val="0"/>
        <c:ser>
          <c:idx val="2"/>
          <c:order val="2"/>
          <c:tx>
            <c:strRef>
              <c:f>Лист!$A$4</c:f>
              <c:strCache>
                <c:ptCount val="1"/>
              </c:strCache>
            </c:strRef>
          </c:tx>
          <c:spPr>
            <a:ln w="19050" cap="rnd" cmpd="sng" algn="ctr">
              <a:solidFill>
                <a:schemeClr val="accent1">
                  <a:tint val="65000"/>
                </a:schemeClr>
              </a:solidFill>
              <a:prstDash val="solid"/>
              <a:round/>
            </a:ln>
            <a:effectLst/>
          </c:spPr>
          <c:marker>
            <c:symbol val="none"/>
          </c:marker>
          <c:dLbls>
            <c:spPr>
              <a:noFill/>
              <a:ln>
                <a:noFill/>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cat>
            <c:strRef>
              <c:f>Лист!$B$1:$G$1</c:f>
              <c:strCache>
                <c:ptCount val="6"/>
                <c:pt idx="0">
                  <c:v>2020г.</c:v>
                </c:pt>
                <c:pt idx="1">
                  <c:v>2021г.</c:v>
                </c:pt>
                <c:pt idx="2">
                  <c:v>2022г.</c:v>
                </c:pt>
                <c:pt idx="3">
                  <c:v>2023г.</c:v>
                </c:pt>
                <c:pt idx="4">
                  <c:v>2024г.</c:v>
                </c:pt>
                <c:pt idx="5">
                  <c:v>СМУ</c:v>
                </c:pt>
              </c:strCache>
            </c:strRef>
          </c:cat>
          <c:val>
            <c:numRef>
              <c:f>Лист!$B$4:$G$4</c:f>
              <c:numCache>
                <c:formatCode>General</c:formatCode>
                <c:ptCount val="6"/>
              </c:numCache>
            </c:numRef>
          </c:val>
          <c:smooth val="0"/>
          <c:extLst>
            <c:ext xmlns:c16="http://schemas.microsoft.com/office/drawing/2014/chart" uri="{C3380CC4-5D6E-409C-BE32-E72D297353CC}">
              <c16:uniqueId val="{00000003-A504-45B7-9EDD-3E3739AB2988}"/>
            </c:ext>
          </c:extLst>
        </c:ser>
        <c:dLbls>
          <c:showLegendKey val="0"/>
          <c:showVal val="1"/>
          <c:showCatName val="0"/>
          <c:showSerName val="0"/>
          <c:showPercent val="0"/>
          <c:showBubbleSize val="0"/>
        </c:dLbls>
        <c:marker val="1"/>
        <c:smooth val="0"/>
        <c:axId val="188025840"/>
        <c:axId val="188024664"/>
      </c:lineChart>
      <c:catAx>
        <c:axId val="188025840"/>
        <c:scaling>
          <c:orientation val="minMax"/>
        </c:scaling>
        <c:delete val="0"/>
        <c:axPos val="b"/>
        <c:numFmt formatCode="General" sourceLinked="1"/>
        <c:majorTickMark val="none"/>
        <c:minorTickMark val="none"/>
        <c:tickLblPos val="nextTo"/>
        <c:spPr>
          <a:noFill/>
          <a:ln w="3175" cap="flat" cmpd="sng" algn="ctr">
            <a:solidFill>
              <a:srgbClr val="000000"/>
            </a:solidFill>
            <a:prstDash val="solid"/>
            <a:round/>
          </a:ln>
          <a:effectLst/>
        </c:spPr>
        <c:txPr>
          <a:bodyPr rot="0"/>
          <a:lstStyle/>
          <a:p>
            <a:pPr>
              <a:defRPr/>
            </a:pPr>
            <a:endParaRPr lang="ru-RU"/>
          </a:p>
        </c:txPr>
        <c:crossAx val="188024664"/>
        <c:crosses val="autoZero"/>
        <c:auto val="1"/>
        <c:lblAlgn val="ctr"/>
        <c:lblOffset val="100"/>
        <c:noMultiLvlLbl val="0"/>
      </c:catAx>
      <c:valAx>
        <c:axId val="188024664"/>
        <c:scaling>
          <c:orientation val="minMax"/>
        </c:scaling>
        <c:delete val="0"/>
        <c:axPos val="l"/>
        <c:majorGridlines>
          <c:spPr>
            <a:ln w="6350" cap="flat" cmpd="sng" algn="ctr">
              <a:solidFill>
                <a:schemeClr val="tx1">
                  <a:tint val="75000"/>
                </a:schemeClr>
              </a:solidFill>
              <a:prstDash val="solid"/>
              <a:round/>
            </a:ln>
            <a:effectLst/>
          </c:spPr>
        </c:majorGridlines>
        <c:numFmt formatCode="0" sourceLinked="0"/>
        <c:majorTickMark val="none"/>
        <c:minorTickMark val="none"/>
        <c:tickLblPos val="nextTo"/>
        <c:spPr>
          <a:noFill/>
          <a:ln w="3175" cap="flat" cmpd="sng" algn="ctr">
            <a:solidFill>
              <a:srgbClr val="000000"/>
            </a:solidFill>
            <a:prstDash val="solid"/>
            <a:round/>
          </a:ln>
          <a:effectLst/>
        </c:spPr>
        <c:txPr>
          <a:bodyPr rot="0"/>
          <a:lstStyle/>
          <a:p>
            <a:pPr>
              <a:defRPr/>
            </a:pPr>
            <a:endParaRPr lang="ru-RU"/>
          </a:p>
        </c:txPr>
        <c:crossAx val="188025840"/>
        <c:crosses val="autoZero"/>
        <c:crossBetween val="between"/>
      </c:valAx>
      <c:spPr>
        <a:solidFill>
          <a:srgbClr val="FFFFFF"/>
        </a:solidFill>
        <a:ln w="12700">
          <a:solidFill>
            <a:srgbClr val="FFFFFF"/>
          </a:solidFill>
          <a:prstDash val="solid"/>
        </a:ln>
        <a:effectLst/>
      </c:spPr>
    </c:plotArea>
    <c:plotVisOnly val="1"/>
    <c:dispBlanksAs val="gap"/>
    <c:showDLblsOverMax val="0"/>
  </c:chart>
  <c:spPr>
    <a:solidFill>
      <a:srgbClr val="FFFFFF"/>
    </a:solidFill>
    <a:ln w="3175" cap="flat" cmpd="sng" algn="ctr">
      <a:solidFill>
        <a:srgbClr val="000000"/>
      </a:solidFill>
      <a:prstDash val="solid"/>
      <a:round/>
    </a:ln>
    <a:effectLst/>
  </c:spPr>
  <c:txPr>
    <a:bodyPr/>
    <a:lstStyle/>
    <a:p>
      <a:pPr>
        <a:defRPr sz="10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50" b="1"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r>
              <a:rPr lang="ru-RU">
                <a:latin typeface="Liberation Serif" panose="02020603050405020304" pitchFamily="18" charset="0"/>
                <a:ea typeface="Liberation Serif" panose="02020603050405020304" pitchFamily="18" charset="0"/>
                <a:cs typeface="Liberation Serif" panose="02020603050405020304" pitchFamily="18" charset="0"/>
              </a:rPr>
              <a:t>Структура  общей заболеваемости всего населения г. Кушва 
</a:t>
            </a:r>
          </a:p>
        </c:rich>
      </c:tx>
      <c:layout>
        <c:manualLayout>
          <c:xMode val="edge"/>
          <c:yMode val="edge"/>
          <c:x val="0.14950166112956811"/>
          <c:y val="3.0120481927710828E-3"/>
        </c:manualLayout>
      </c:layout>
      <c:overlay val="0"/>
      <c:spPr>
        <a:noFill/>
        <a:ln w="25399">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33720930232558138"/>
          <c:y val="0.52108433734939763"/>
          <c:w val="0.40697674418604701"/>
          <c:h val="0.29216867469879532"/>
        </c:manualLayout>
      </c:layout>
      <c:pie3DChart>
        <c:varyColors val="1"/>
        <c:ser>
          <c:idx val="0"/>
          <c:order val="0"/>
          <c:tx>
            <c:strRef>
              <c:f>Sheet1!$B$1</c:f>
              <c:strCache>
                <c:ptCount val="1"/>
              </c:strCache>
            </c:strRef>
          </c:tx>
          <c:spPr>
            <a:solidFill>
              <a:srgbClr val="9999FF"/>
            </a:solidFill>
            <a:ln w="12700">
              <a:solidFill>
                <a:srgbClr val="000000"/>
              </a:solidFill>
              <a:prstDash val="solid"/>
            </a:ln>
          </c:spPr>
          <c:explosion val="23"/>
          <c:dPt>
            <c:idx val="0"/>
            <c:bubble3D val="0"/>
            <c:spPr>
              <a:pattFill prst="sphere">
                <a:fgClr>
                  <a:srgbClr val="FF0000"/>
                </a:fgClr>
                <a:bgClr>
                  <a:srgbClr val="FFFFFF"/>
                </a:bgClr>
              </a:pattFill>
              <a:ln w="12700">
                <a:solidFill>
                  <a:srgbClr val="000000"/>
                </a:solidFill>
                <a:prstDash val="solid"/>
              </a:ln>
            </c:spPr>
            <c:extLst>
              <c:ext xmlns:c16="http://schemas.microsoft.com/office/drawing/2014/chart" uri="{C3380CC4-5D6E-409C-BE32-E72D297353CC}">
                <c16:uniqueId val="{00000001-75AF-4E43-970D-5376DE5E42B7}"/>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3-75AF-4E43-970D-5376DE5E42B7}"/>
              </c:ext>
            </c:extLst>
          </c:dPt>
          <c:dPt>
            <c:idx val="2"/>
            <c:bubble3D val="0"/>
            <c:spPr>
              <a:solidFill>
                <a:srgbClr val="CCFFFF"/>
              </a:solidFill>
              <a:ln w="12700">
                <a:solidFill>
                  <a:srgbClr val="000000"/>
                </a:solidFill>
                <a:prstDash val="solid"/>
              </a:ln>
            </c:spPr>
            <c:extLst>
              <c:ext xmlns:c16="http://schemas.microsoft.com/office/drawing/2014/chart" uri="{C3380CC4-5D6E-409C-BE32-E72D297353CC}">
                <c16:uniqueId val="{00000005-75AF-4E43-970D-5376DE5E42B7}"/>
              </c:ext>
            </c:extLst>
          </c:dPt>
          <c:dPt>
            <c:idx val="3"/>
            <c:bubble3D val="0"/>
            <c:spPr>
              <a:pattFill prst="ltVert">
                <a:fgClr>
                  <a:srgbClr val="660066"/>
                </a:fgClr>
                <a:bgClr>
                  <a:srgbClr val="FFFFFF"/>
                </a:bgClr>
              </a:pattFill>
              <a:ln w="12700">
                <a:solidFill>
                  <a:srgbClr val="000000"/>
                </a:solidFill>
                <a:prstDash val="solid"/>
              </a:ln>
            </c:spPr>
            <c:extLst>
              <c:ext xmlns:c16="http://schemas.microsoft.com/office/drawing/2014/chart" uri="{C3380CC4-5D6E-409C-BE32-E72D297353CC}">
                <c16:uniqueId val="{00000007-75AF-4E43-970D-5376DE5E42B7}"/>
              </c:ext>
            </c:extLst>
          </c:dPt>
          <c:dPt>
            <c:idx val="4"/>
            <c:bubble3D val="0"/>
            <c:spPr>
              <a:solidFill>
                <a:srgbClr val="99CC00"/>
              </a:solidFill>
              <a:ln w="12700">
                <a:solidFill>
                  <a:srgbClr val="000000"/>
                </a:solidFill>
                <a:prstDash val="solid"/>
              </a:ln>
            </c:spPr>
            <c:extLst>
              <c:ext xmlns:c16="http://schemas.microsoft.com/office/drawing/2014/chart" uri="{C3380CC4-5D6E-409C-BE32-E72D297353CC}">
                <c16:uniqueId val="{00000009-75AF-4E43-970D-5376DE5E42B7}"/>
              </c:ext>
            </c:extLst>
          </c:dPt>
          <c:dPt>
            <c:idx val="5"/>
            <c:bubble3D val="0"/>
            <c:spPr>
              <a:pattFill prst="pct5">
                <a:fgClr>
                  <a:srgbClr val="0066CC"/>
                </a:fgClr>
                <a:bgClr>
                  <a:srgbClr val="FFFFFF"/>
                </a:bgClr>
              </a:pattFill>
              <a:ln w="12700">
                <a:solidFill>
                  <a:srgbClr val="3366FF"/>
                </a:solidFill>
                <a:prstDash val="solid"/>
              </a:ln>
            </c:spPr>
            <c:extLst>
              <c:ext xmlns:c16="http://schemas.microsoft.com/office/drawing/2014/chart" uri="{C3380CC4-5D6E-409C-BE32-E72D297353CC}">
                <c16:uniqueId val="{0000000B-75AF-4E43-970D-5376DE5E42B7}"/>
              </c:ext>
            </c:extLst>
          </c:dPt>
          <c:dPt>
            <c:idx val="6"/>
            <c:bubble3D val="0"/>
            <c:spPr>
              <a:solidFill>
                <a:srgbClr val="CCCCFF"/>
              </a:solidFill>
              <a:ln w="12700">
                <a:solidFill>
                  <a:srgbClr val="000000"/>
                </a:solidFill>
                <a:prstDash val="solid"/>
              </a:ln>
            </c:spPr>
            <c:extLst>
              <c:ext xmlns:c16="http://schemas.microsoft.com/office/drawing/2014/chart" uri="{C3380CC4-5D6E-409C-BE32-E72D297353CC}">
                <c16:uniqueId val="{0000000D-75AF-4E43-970D-5376DE5E42B7}"/>
              </c:ext>
            </c:extLst>
          </c:dPt>
          <c:dPt>
            <c:idx val="7"/>
            <c:bubble3D val="0"/>
            <c:spPr>
              <a:solidFill>
                <a:srgbClr val="000080"/>
              </a:solidFill>
              <a:ln w="12700">
                <a:solidFill>
                  <a:srgbClr val="000000"/>
                </a:solidFill>
                <a:prstDash val="solid"/>
              </a:ln>
            </c:spPr>
            <c:extLst>
              <c:ext xmlns:c16="http://schemas.microsoft.com/office/drawing/2014/chart" uri="{C3380CC4-5D6E-409C-BE32-E72D297353CC}">
                <c16:uniqueId val="{0000000F-75AF-4E43-970D-5376DE5E42B7}"/>
              </c:ext>
            </c:extLst>
          </c:dPt>
          <c:dLbls>
            <c:dLbl>
              <c:idx val="0"/>
              <c:layout>
                <c:manualLayout>
                  <c:x val="0.14432949871234202"/>
                  <c:y val="-0.26244097000261024"/>
                </c:manualLayout>
              </c:layout>
              <c:numFmt formatCode="0.0%" sourceLinked="0"/>
              <c:spPr>
                <a:noFill/>
                <a:ln w="25399">
                  <a:noFill/>
                </a:ln>
              </c:spPr>
              <c:txPr>
                <a:bodyPr/>
                <a:lstStyle/>
                <a:p>
                  <a:pPr>
                    <a:defRPr sz="8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5AF-4E43-970D-5376DE5E42B7}"/>
                </c:ext>
              </c:extLst>
            </c:dLbl>
            <c:dLbl>
              <c:idx val="1"/>
              <c:layout>
                <c:manualLayout>
                  <c:x val="7.4044521794556784E-2"/>
                  <c:y val="-0.16436040356879741"/>
                </c:manualLayout>
              </c:layout>
              <c:numFmt formatCode="0.0%" sourceLinked="0"/>
              <c:spPr>
                <a:noFill/>
                <a:ln w="25399">
                  <a:noFill/>
                </a:ln>
              </c:spPr>
              <c:txPr>
                <a:bodyPr/>
                <a:lstStyle/>
                <a:p>
                  <a:pPr>
                    <a:defRPr sz="8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5AF-4E43-970D-5376DE5E42B7}"/>
                </c:ext>
              </c:extLst>
            </c:dLbl>
            <c:dLbl>
              <c:idx val="2"/>
              <c:layout>
                <c:manualLayout>
                  <c:x val="3.4632657351939551E-2"/>
                  <c:y val="1.5543013174192044E-2"/>
                </c:manualLayout>
              </c:layout>
              <c:numFmt formatCode="0.0%" sourceLinked="0"/>
              <c:spPr>
                <a:noFill/>
                <a:ln w="25399">
                  <a:noFill/>
                </a:ln>
              </c:spPr>
              <c:txPr>
                <a:bodyPr/>
                <a:lstStyle/>
                <a:p>
                  <a:pPr>
                    <a:defRPr sz="8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5AF-4E43-970D-5376DE5E42B7}"/>
                </c:ext>
              </c:extLst>
            </c:dLbl>
            <c:dLbl>
              <c:idx val="3"/>
              <c:layout>
                <c:manualLayout>
                  <c:x val="-0.13387770669113236"/>
                  <c:y val="4.2341763846910345E-2"/>
                </c:manualLayout>
              </c:layout>
              <c:numFmt formatCode="0.0%" sourceLinked="0"/>
              <c:spPr>
                <a:noFill/>
                <a:ln w="25399">
                  <a:noFill/>
                </a:ln>
              </c:spPr>
              <c:txPr>
                <a:bodyPr/>
                <a:lstStyle/>
                <a:p>
                  <a:pPr>
                    <a:defRPr sz="8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5AF-4E43-970D-5376DE5E42B7}"/>
                </c:ext>
              </c:extLst>
            </c:dLbl>
            <c:dLbl>
              <c:idx val="4"/>
              <c:layout>
                <c:manualLayout>
                  <c:x val="-0.10712852753870894"/>
                  <c:y val="-9.7811434863007682E-2"/>
                </c:manualLayout>
              </c:layout>
              <c:numFmt formatCode="0.0%" sourceLinked="0"/>
              <c:spPr>
                <a:noFill/>
                <a:ln w="25399">
                  <a:noFill/>
                </a:ln>
              </c:spPr>
              <c:txPr>
                <a:bodyPr/>
                <a:lstStyle/>
                <a:p>
                  <a:pPr>
                    <a:defRPr sz="8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5AF-4E43-970D-5376DE5E42B7}"/>
                </c:ext>
              </c:extLst>
            </c:dLbl>
            <c:dLbl>
              <c:idx val="5"/>
              <c:layout>
                <c:manualLayout>
                  <c:x val="-0.114606917865317"/>
                  <c:y val="-0.12625207947841111"/>
                </c:manualLayout>
              </c:layout>
              <c:numFmt formatCode="0.0%" sourceLinked="0"/>
              <c:spPr>
                <a:noFill/>
                <a:ln w="25399">
                  <a:noFill/>
                </a:ln>
              </c:spPr>
              <c:txPr>
                <a:bodyPr/>
                <a:lstStyle/>
                <a:p>
                  <a:pPr>
                    <a:defRPr sz="8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75AF-4E43-970D-5376DE5E42B7}"/>
                </c:ext>
              </c:extLst>
            </c:dLbl>
            <c:dLbl>
              <c:idx val="6"/>
              <c:layout>
                <c:manualLayout>
                  <c:x val="-0.16141627360419444"/>
                  <c:y val="-0.19627350375820737"/>
                </c:manualLayout>
              </c:layout>
              <c:numFmt formatCode="0.0%" sourceLinked="0"/>
              <c:spPr>
                <a:noFill/>
                <a:ln w="25399">
                  <a:noFill/>
                </a:ln>
              </c:spPr>
              <c:txPr>
                <a:bodyPr/>
                <a:lstStyle/>
                <a:p>
                  <a:pPr>
                    <a:defRPr sz="8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5AF-4E43-970D-5376DE5E42B7}"/>
                </c:ext>
              </c:extLst>
            </c:dLbl>
            <c:dLbl>
              <c:idx val="7"/>
              <c:layout>
                <c:manualLayout>
                  <c:x val="-0.13362309305500056"/>
                  <c:y val="-0.2919908384734759"/>
                </c:manualLayout>
              </c:layout>
              <c:numFmt formatCode="0.0%" sourceLinked="0"/>
              <c:spPr>
                <a:noFill/>
                <a:ln w="25399">
                  <a:noFill/>
                </a:ln>
              </c:spPr>
              <c:txPr>
                <a:bodyPr/>
                <a:lstStyle/>
                <a:p>
                  <a:pPr>
                    <a:defRPr sz="8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F-75AF-4E43-970D-5376DE5E42B7}"/>
                </c:ext>
              </c:extLst>
            </c:dLbl>
            <c:numFmt formatCode="0.0%" sourceLinked="0"/>
            <c:spPr>
              <a:noFill/>
              <a:ln w="25399">
                <a:noFill/>
              </a:ln>
            </c:spPr>
            <c:txPr>
              <a:bodyPr wrap="square" lIns="38100" tIns="19050" rIns="38100" bIns="19050" anchor="ctr">
                <a:spAutoFit/>
              </a:bodyPr>
              <a:lstStyle/>
              <a:p>
                <a:pPr>
                  <a:defRPr sz="8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showLegendKey val="1"/>
            <c:showVal val="1"/>
            <c:showCatName val="1"/>
            <c:showSerName val="0"/>
            <c:showPercent val="0"/>
            <c:showBubbleSize val="0"/>
            <c:showLeaderLines val="1"/>
            <c:extLst>
              <c:ext xmlns:c15="http://schemas.microsoft.com/office/drawing/2012/chart" uri="{CE6537A1-D6FC-4f65-9D91-7224C49458BB}"/>
            </c:extLst>
          </c:dLbls>
          <c:cat>
            <c:strRef>
              <c:f>Sheet1!$A$2:$A$9</c:f>
              <c:strCache>
                <c:ptCount val="8"/>
                <c:pt idx="0">
                  <c:v>Болезни системы кровообращения</c:v>
                </c:pt>
                <c:pt idx="1">
                  <c:v>Болезни глаза</c:v>
                </c:pt>
                <c:pt idx="2">
                  <c:v>Болезни органов дыхания</c:v>
                </c:pt>
                <c:pt idx="3">
                  <c:v>Болезни костно-мыш.системы</c:v>
                </c:pt>
                <c:pt idx="4">
                  <c:v>Болезхни мочеполовой системы</c:v>
                </c:pt>
                <c:pt idx="5">
                  <c:v>Болезни эндокринной системы</c:v>
                </c:pt>
                <c:pt idx="6">
                  <c:v>Болезни органов пищеварения</c:v>
                </c:pt>
                <c:pt idx="7">
                  <c:v>Травмы и отравления</c:v>
                </c:pt>
              </c:strCache>
            </c:strRef>
          </c:cat>
          <c:val>
            <c:numRef>
              <c:f>Sheet1!$B$2:$B$9</c:f>
              <c:numCache>
                <c:formatCode>0.00%</c:formatCode>
                <c:ptCount val="8"/>
                <c:pt idx="0">
                  <c:v>0.10800000000000001</c:v>
                </c:pt>
                <c:pt idx="1">
                  <c:v>7.3999999999999996E-2</c:v>
                </c:pt>
                <c:pt idx="2">
                  <c:v>0.3650000000000001</c:v>
                </c:pt>
                <c:pt idx="3">
                  <c:v>5.3000000000000005E-2</c:v>
                </c:pt>
                <c:pt idx="4">
                  <c:v>5.6000000000000001E-2</c:v>
                </c:pt>
                <c:pt idx="5">
                  <c:v>6.4000000000000015E-2</c:v>
                </c:pt>
                <c:pt idx="6">
                  <c:v>5.1000000000000004E-2</c:v>
                </c:pt>
                <c:pt idx="7">
                  <c:v>4.3000000000000003E-2</c:v>
                </c:pt>
              </c:numCache>
            </c:numRef>
          </c:val>
          <c:extLst>
            <c:ext xmlns:c16="http://schemas.microsoft.com/office/drawing/2014/chart" uri="{C3380CC4-5D6E-409C-BE32-E72D297353CC}">
              <c16:uniqueId val="{00000010-75AF-4E43-970D-5376DE5E42B7}"/>
            </c:ext>
          </c:extLst>
        </c:ser>
        <c:dLbls>
          <c:showLegendKey val="1"/>
          <c:showVal val="1"/>
          <c:showCatName val="1"/>
          <c:showSerName val="0"/>
          <c:showPercent val="0"/>
          <c:showBubbleSize val="0"/>
          <c:showLeaderLines val="1"/>
        </c:dLbls>
      </c:pie3DChart>
      <c:spPr>
        <a:solidFill>
          <a:srgbClr val="FFFFFF"/>
        </a:solidFill>
        <a:ln w="12700">
          <a:solidFill>
            <a:srgbClr val="FFFFFF"/>
          </a:solidFill>
          <a:prstDash val="solid"/>
        </a:ln>
      </c:spPr>
    </c:plotArea>
    <c:plotVisOnly val="1"/>
    <c:dispBlanksAs val="zero"/>
    <c:showDLblsOverMax val="0"/>
  </c:chart>
  <c:spPr>
    <a:solidFill>
      <a:srgbClr val="FFFFFF"/>
    </a:solidFill>
    <a:ln w="3175">
      <a:solidFill>
        <a:srgbClr val="000000"/>
      </a:solidFill>
      <a:prstDash val="solid"/>
    </a:ln>
  </c:spPr>
  <c:txPr>
    <a:bodyPr/>
    <a:lstStyle/>
    <a:p>
      <a:pPr>
        <a:defRPr sz="95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33280000000000076"/>
          <c:y val="0.50145772594752047"/>
          <c:w val="0.41760000000000008"/>
          <c:h val="0.30320699708454912"/>
        </c:manualLayout>
      </c:layout>
      <c:pie3DChart>
        <c:varyColors val="1"/>
        <c:ser>
          <c:idx val="0"/>
          <c:order val="0"/>
          <c:tx>
            <c:strRef>
              <c:f>Sheet1!$B$1</c:f>
              <c:strCache>
                <c:ptCount val="1"/>
              </c:strCache>
            </c:strRef>
          </c:tx>
          <c:spPr>
            <a:ln w="12700">
              <a:solidFill>
                <a:srgbClr val="000000"/>
              </a:solidFill>
              <a:prstDash val="solid"/>
            </a:ln>
          </c:spPr>
          <c:explosion val="23"/>
          <c:dPt>
            <c:idx val="0"/>
            <c:bubble3D val="0"/>
            <c:spPr>
              <a:pattFill prst="sphere">
                <a:fgClr>
                  <a:srgbClr val="FF0000"/>
                </a:fgClr>
                <a:bgClr>
                  <a:srgbClr val="FFFFFF"/>
                </a:bgClr>
              </a:pattFill>
              <a:ln w="12700">
                <a:solidFill>
                  <a:srgbClr val="000000"/>
                </a:solidFill>
                <a:prstDash val="solid"/>
              </a:ln>
            </c:spPr>
            <c:extLst>
              <c:ext xmlns:c16="http://schemas.microsoft.com/office/drawing/2014/chart" uri="{C3380CC4-5D6E-409C-BE32-E72D297353CC}">
                <c16:uniqueId val="{00000001-20CB-43E3-AF34-7AF666423AAE}"/>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3-20CB-43E3-AF34-7AF666423AAE}"/>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5-20CB-43E3-AF34-7AF666423AAE}"/>
              </c:ext>
            </c:extLst>
          </c:dPt>
          <c:dPt>
            <c:idx val="3"/>
            <c:bubble3D val="0"/>
            <c:spPr>
              <a:pattFill prst="ltVert">
                <a:fgClr>
                  <a:srgbClr val="660066"/>
                </a:fgClr>
                <a:bgClr>
                  <a:srgbClr val="FFFFFF"/>
                </a:bgClr>
              </a:pattFill>
              <a:ln w="12700">
                <a:solidFill>
                  <a:srgbClr val="000000"/>
                </a:solidFill>
                <a:prstDash val="solid"/>
              </a:ln>
            </c:spPr>
            <c:extLst>
              <c:ext xmlns:c16="http://schemas.microsoft.com/office/drawing/2014/chart" uri="{C3380CC4-5D6E-409C-BE32-E72D297353CC}">
                <c16:uniqueId val="{00000007-20CB-43E3-AF34-7AF666423AAE}"/>
              </c:ext>
            </c:extLst>
          </c:dPt>
          <c:dPt>
            <c:idx val="4"/>
            <c:bubble3D val="0"/>
            <c:spPr>
              <a:solidFill>
                <a:srgbClr val="99CC00"/>
              </a:solidFill>
              <a:ln w="12700">
                <a:solidFill>
                  <a:srgbClr val="000000"/>
                </a:solidFill>
                <a:prstDash val="solid"/>
              </a:ln>
            </c:spPr>
            <c:extLst>
              <c:ext xmlns:c16="http://schemas.microsoft.com/office/drawing/2014/chart" uri="{C3380CC4-5D6E-409C-BE32-E72D297353CC}">
                <c16:uniqueId val="{00000009-20CB-43E3-AF34-7AF666423AAE}"/>
              </c:ext>
            </c:extLst>
          </c:dPt>
          <c:dPt>
            <c:idx val="6"/>
            <c:bubble3D val="0"/>
            <c:spPr>
              <a:pattFill prst="pct5">
                <a:fgClr>
                  <a:srgbClr val="0066CC"/>
                </a:fgClr>
                <a:bgClr>
                  <a:srgbClr val="FFFFFF"/>
                </a:bgClr>
              </a:pattFill>
              <a:ln w="12700">
                <a:solidFill>
                  <a:srgbClr val="3366FF"/>
                </a:solidFill>
                <a:prstDash val="solid"/>
              </a:ln>
            </c:spPr>
            <c:extLst>
              <c:ext xmlns:c16="http://schemas.microsoft.com/office/drawing/2014/chart" uri="{C3380CC4-5D6E-409C-BE32-E72D297353CC}">
                <c16:uniqueId val="{0000000B-20CB-43E3-AF34-7AF666423AAE}"/>
              </c:ext>
            </c:extLst>
          </c:dPt>
          <c:dLbls>
            <c:dLbl>
              <c:idx val="0"/>
              <c:layout>
                <c:manualLayout>
                  <c:x val="4.4755326843987107E-2"/>
                  <c:y val="-0.26948916107708826"/>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0CB-43E3-AF34-7AF666423AAE}"/>
                </c:ext>
              </c:extLst>
            </c:dLbl>
            <c:dLbl>
              <c:idx val="1"/>
              <c:layout>
                <c:manualLayout>
                  <c:x val="-0.13554963109926252"/>
                  <c:y val="4.1210265383493726E-2"/>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0CB-43E3-AF34-7AF666423AAE}"/>
                </c:ext>
              </c:extLst>
            </c:dLbl>
            <c:dLbl>
              <c:idx val="2"/>
              <c:layout>
                <c:manualLayout>
                  <c:x val="-0.15407642548618444"/>
                  <c:y val="1.8419364246135921E-2"/>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0CB-43E3-AF34-7AF666423AAE}"/>
                </c:ext>
              </c:extLst>
            </c:dLbl>
            <c:dLbl>
              <c:idx val="3"/>
              <c:layout>
                <c:manualLayout>
                  <c:x val="-9.7096625126583805E-2"/>
                  <c:y val="-0.17228493792132812"/>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0CB-43E3-AF34-7AF666423AAE}"/>
                </c:ext>
              </c:extLst>
            </c:dLbl>
            <c:dLbl>
              <c:idx val="4"/>
              <c:layout>
                <c:manualLayout>
                  <c:x val="2.1637911009155436E-2"/>
                  <c:y val="-0.20706858892724891"/>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0CB-43E3-AF34-7AF666423AAE}"/>
                </c:ext>
              </c:extLst>
            </c:dLbl>
            <c:dLbl>
              <c:idx val="6"/>
              <c:layout>
                <c:manualLayout>
                  <c:xMode val="edge"/>
                  <c:yMode val="edge"/>
                  <c:x val="0.81599999999999995"/>
                  <c:y val="0.27988338192419904"/>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20CB-43E3-AF34-7AF666423AAE}"/>
                </c:ext>
              </c:extLst>
            </c:dLbl>
            <c:dLbl>
              <c:idx val="7"/>
              <c:layout>
                <c:manualLayout>
                  <c:xMode val="edge"/>
                  <c:yMode val="edge"/>
                  <c:x val="0.39680000000000076"/>
                  <c:y val="0.30903790087463606"/>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C-20CB-43E3-AF34-7AF666423AAE}"/>
                </c:ext>
              </c:extLst>
            </c:dLbl>
            <c:dLbl>
              <c:idx val="8"/>
              <c:layout>
                <c:manualLayout>
                  <c:xMode val="edge"/>
                  <c:yMode val="edge"/>
                  <c:x val="0.63680000000000114"/>
                  <c:y val="0.25364431486880468"/>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D-20CB-43E3-AF34-7AF666423AAE}"/>
                </c:ext>
              </c:extLst>
            </c:dLbl>
            <c:dLbl>
              <c:idx val="9"/>
              <c:layout>
                <c:manualLayout>
                  <c:xMode val="edge"/>
                  <c:yMode val="edge"/>
                  <c:x val="0.67520000000000113"/>
                  <c:y val="0.11370262390670566"/>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E-20CB-43E3-AF34-7AF666423AAE}"/>
                </c:ext>
              </c:extLst>
            </c:dLbl>
            <c:dLbl>
              <c:idx val="10"/>
              <c:layout>
                <c:manualLayout>
                  <c:xMode val="edge"/>
                  <c:yMode val="edge"/>
                  <c:x val="0.42240000000000044"/>
                  <c:y val="8.1632653061224497E-2"/>
                </c:manualLayout>
              </c:layout>
              <c:dLblPos val="bestFit"/>
              <c:showLegendKey val="1"/>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F-20CB-43E3-AF34-7AF666423AAE}"/>
                </c:ext>
              </c:extLst>
            </c:dLbl>
            <c:numFmt formatCode="0.0%" sourceLinked="0"/>
            <c:spPr>
              <a:noFill/>
              <a:ln w="25400">
                <a:noFill/>
              </a:ln>
            </c:spPr>
            <c:showLegendKey val="1"/>
            <c:showVal val="1"/>
            <c:showCatName val="1"/>
            <c:showSerName val="0"/>
            <c:showPercent val="0"/>
            <c:showBubbleSize val="0"/>
            <c:showLeaderLines val="1"/>
            <c:extLst>
              <c:ext xmlns:c15="http://schemas.microsoft.com/office/drawing/2012/chart" uri="{CE6537A1-D6FC-4f65-9D91-7224C49458BB}"/>
            </c:extLst>
          </c:dLbls>
          <c:cat>
            <c:strRef>
              <c:f>Sheet1!$A$2:$A$6</c:f>
              <c:strCache>
                <c:ptCount val="5"/>
                <c:pt idx="0">
                  <c:v>Болезни  системы кровообращения</c:v>
                </c:pt>
                <c:pt idx="1">
                  <c:v>Новообразования</c:v>
                </c:pt>
                <c:pt idx="2">
                  <c:v>Болезни нервной системы</c:v>
                </c:pt>
                <c:pt idx="3">
                  <c:v>Болезни системы пищеварения</c:v>
                </c:pt>
                <c:pt idx="4">
                  <c:v>Болезни органов дыхания</c:v>
                </c:pt>
              </c:strCache>
            </c:strRef>
          </c:cat>
          <c:val>
            <c:numRef>
              <c:f>Sheet1!$B$2:$B$6</c:f>
              <c:numCache>
                <c:formatCode>0.00%</c:formatCode>
                <c:ptCount val="5"/>
                <c:pt idx="0">
                  <c:v>0.46</c:v>
                </c:pt>
                <c:pt idx="1">
                  <c:v>0.151</c:v>
                </c:pt>
                <c:pt idx="2">
                  <c:v>4.2999999999999997E-2</c:v>
                </c:pt>
                <c:pt idx="3">
                  <c:v>8.5000000000000006E-2</c:v>
                </c:pt>
                <c:pt idx="4">
                  <c:v>2.1000000000000001E-2</c:v>
                </c:pt>
              </c:numCache>
            </c:numRef>
          </c:val>
          <c:extLst>
            <c:ext xmlns:c16="http://schemas.microsoft.com/office/drawing/2014/chart" uri="{C3380CC4-5D6E-409C-BE32-E72D297353CC}">
              <c16:uniqueId val="{00000010-20CB-43E3-AF34-7AF666423AAE}"/>
            </c:ext>
          </c:extLst>
        </c:ser>
        <c:dLbls>
          <c:showLegendKey val="1"/>
          <c:showVal val="1"/>
          <c:showCatName val="1"/>
          <c:showSerName val="0"/>
          <c:showPercent val="0"/>
          <c:showBubbleSize val="0"/>
          <c:showLeaderLines val="1"/>
        </c:dLbls>
      </c:pie3DChart>
      <c:spPr>
        <a:solidFill>
          <a:srgbClr val="FFFFFF"/>
        </a:solidFill>
        <a:ln w="12700">
          <a:solidFill>
            <a:srgbClr val="FFFFFF"/>
          </a:solidFill>
          <a:prstDash val="solid"/>
        </a:ln>
      </c:spPr>
    </c:plotArea>
    <c:plotVisOnly val="1"/>
    <c:dispBlanksAs val="zero"/>
    <c:showDLblsOverMax val="0"/>
  </c:chart>
  <c:spPr>
    <a:solidFill>
      <a:srgbClr val="FFFFFF"/>
    </a:solidFill>
    <a:ln w="3175">
      <a:solidFill>
        <a:srgbClr val="000000"/>
      </a:solidFill>
      <a:prstDash val="solid"/>
    </a:ln>
  </c:spPr>
  <c:txPr>
    <a:bodyPr/>
    <a:lstStyle/>
    <a:p>
      <a:pPr>
        <a:defRPr sz="100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160"/>
      <c:rAngAx val="0"/>
      <c:perspective val="0"/>
    </c:view3D>
    <c:floor>
      <c:thickness val="0"/>
    </c:floor>
    <c:sideWall>
      <c:thickness val="0"/>
    </c:sideWall>
    <c:backWall>
      <c:thickness val="0"/>
    </c:backWall>
    <c:plotArea>
      <c:layout>
        <c:manualLayout>
          <c:layoutTarget val="inner"/>
          <c:xMode val="edge"/>
          <c:yMode val="edge"/>
          <c:x val="0.12138728323699421"/>
          <c:y val="0.38356164383561642"/>
          <c:w val="0.33959537572254334"/>
          <c:h val="0.3184931506849315"/>
        </c:manualLayout>
      </c:layout>
      <c:pie3DChart>
        <c:varyColors val="1"/>
        <c:ser>
          <c:idx val="0"/>
          <c:order val="0"/>
          <c:spPr>
            <a:solidFill>
              <a:srgbClr val="9999FF"/>
            </a:solidFill>
            <a:ln w="12704">
              <a:solidFill>
                <a:srgbClr val="000000"/>
              </a:solidFill>
              <a:prstDash val="solid"/>
            </a:ln>
          </c:spPr>
          <c:explosion val="25"/>
          <c:dPt>
            <c:idx val="0"/>
            <c:bubble3D val="0"/>
            <c:extLst>
              <c:ext xmlns:c16="http://schemas.microsoft.com/office/drawing/2014/chart" uri="{C3380CC4-5D6E-409C-BE32-E72D297353CC}">
                <c16:uniqueId val="{00000000-5ACD-4DB2-8BB7-6EEA8DC535BB}"/>
              </c:ext>
            </c:extLst>
          </c:dPt>
          <c:dPt>
            <c:idx val="1"/>
            <c:bubble3D val="0"/>
            <c:spPr>
              <a:solidFill>
                <a:srgbClr val="993366"/>
              </a:solidFill>
              <a:ln w="12704">
                <a:solidFill>
                  <a:srgbClr val="000000"/>
                </a:solidFill>
                <a:prstDash val="solid"/>
              </a:ln>
            </c:spPr>
            <c:extLst>
              <c:ext xmlns:c16="http://schemas.microsoft.com/office/drawing/2014/chart" uri="{C3380CC4-5D6E-409C-BE32-E72D297353CC}">
                <c16:uniqueId val="{00000002-5ACD-4DB2-8BB7-6EEA8DC535BB}"/>
              </c:ext>
            </c:extLst>
          </c:dPt>
          <c:dPt>
            <c:idx val="2"/>
            <c:bubble3D val="0"/>
            <c:spPr>
              <a:solidFill>
                <a:srgbClr val="FFFFCC"/>
              </a:solidFill>
              <a:ln w="12704">
                <a:solidFill>
                  <a:srgbClr val="000000"/>
                </a:solidFill>
                <a:prstDash val="solid"/>
              </a:ln>
            </c:spPr>
            <c:extLst>
              <c:ext xmlns:c16="http://schemas.microsoft.com/office/drawing/2014/chart" uri="{C3380CC4-5D6E-409C-BE32-E72D297353CC}">
                <c16:uniqueId val="{00000004-5ACD-4DB2-8BB7-6EEA8DC535BB}"/>
              </c:ext>
            </c:extLst>
          </c:dPt>
          <c:dPt>
            <c:idx val="3"/>
            <c:bubble3D val="0"/>
            <c:spPr>
              <a:solidFill>
                <a:srgbClr val="CCFFFF"/>
              </a:solidFill>
              <a:ln w="12704">
                <a:solidFill>
                  <a:srgbClr val="000000"/>
                </a:solidFill>
                <a:prstDash val="solid"/>
              </a:ln>
            </c:spPr>
            <c:extLst>
              <c:ext xmlns:c16="http://schemas.microsoft.com/office/drawing/2014/chart" uri="{C3380CC4-5D6E-409C-BE32-E72D297353CC}">
                <c16:uniqueId val="{00000006-5ACD-4DB2-8BB7-6EEA8DC535BB}"/>
              </c:ext>
            </c:extLst>
          </c:dPt>
          <c:dPt>
            <c:idx val="4"/>
            <c:bubble3D val="0"/>
            <c:spPr>
              <a:solidFill>
                <a:srgbClr val="660066"/>
              </a:solidFill>
              <a:ln w="12704">
                <a:solidFill>
                  <a:srgbClr val="000000"/>
                </a:solidFill>
                <a:prstDash val="solid"/>
              </a:ln>
            </c:spPr>
            <c:extLst>
              <c:ext xmlns:c16="http://schemas.microsoft.com/office/drawing/2014/chart" uri="{C3380CC4-5D6E-409C-BE32-E72D297353CC}">
                <c16:uniqueId val="{00000008-5ACD-4DB2-8BB7-6EEA8DC535BB}"/>
              </c:ext>
            </c:extLst>
          </c:dPt>
          <c:dPt>
            <c:idx val="5"/>
            <c:bubble3D val="0"/>
            <c:spPr>
              <a:solidFill>
                <a:srgbClr val="FF8080"/>
              </a:solidFill>
              <a:ln w="12704">
                <a:solidFill>
                  <a:srgbClr val="000000"/>
                </a:solidFill>
                <a:prstDash val="solid"/>
              </a:ln>
            </c:spPr>
            <c:extLst>
              <c:ext xmlns:c16="http://schemas.microsoft.com/office/drawing/2014/chart" uri="{C3380CC4-5D6E-409C-BE32-E72D297353CC}">
                <c16:uniqueId val="{0000000A-5ACD-4DB2-8BB7-6EEA8DC535BB}"/>
              </c:ext>
            </c:extLst>
          </c:dPt>
          <c:dPt>
            <c:idx val="6"/>
            <c:bubble3D val="0"/>
            <c:spPr>
              <a:solidFill>
                <a:srgbClr val="0066CC"/>
              </a:solidFill>
              <a:ln w="12704">
                <a:solidFill>
                  <a:srgbClr val="000000"/>
                </a:solidFill>
                <a:prstDash val="solid"/>
              </a:ln>
            </c:spPr>
            <c:extLst>
              <c:ext xmlns:c16="http://schemas.microsoft.com/office/drawing/2014/chart" uri="{C3380CC4-5D6E-409C-BE32-E72D297353CC}">
                <c16:uniqueId val="{0000000C-5ACD-4DB2-8BB7-6EEA8DC535BB}"/>
              </c:ext>
            </c:extLst>
          </c:dPt>
          <c:dPt>
            <c:idx val="7"/>
            <c:bubble3D val="0"/>
            <c:spPr>
              <a:solidFill>
                <a:srgbClr val="CCCCFF"/>
              </a:solidFill>
              <a:ln w="12704">
                <a:solidFill>
                  <a:srgbClr val="000000"/>
                </a:solidFill>
                <a:prstDash val="solid"/>
              </a:ln>
            </c:spPr>
            <c:extLst>
              <c:ext xmlns:c16="http://schemas.microsoft.com/office/drawing/2014/chart" uri="{C3380CC4-5D6E-409C-BE32-E72D297353CC}">
                <c16:uniqueId val="{0000000E-5ACD-4DB2-8BB7-6EEA8DC535BB}"/>
              </c:ext>
            </c:extLst>
          </c:dPt>
          <c:dPt>
            <c:idx val="8"/>
            <c:bubble3D val="0"/>
            <c:spPr>
              <a:solidFill>
                <a:srgbClr val="000080"/>
              </a:solidFill>
              <a:ln w="12704">
                <a:solidFill>
                  <a:srgbClr val="000000"/>
                </a:solidFill>
                <a:prstDash val="solid"/>
              </a:ln>
            </c:spPr>
            <c:extLst>
              <c:ext xmlns:c16="http://schemas.microsoft.com/office/drawing/2014/chart" uri="{C3380CC4-5D6E-409C-BE32-E72D297353CC}">
                <c16:uniqueId val="{00000010-5ACD-4DB2-8BB7-6EEA8DC535BB}"/>
              </c:ext>
            </c:extLst>
          </c:dPt>
          <c:dPt>
            <c:idx val="9"/>
            <c:bubble3D val="0"/>
            <c:spPr>
              <a:solidFill>
                <a:srgbClr val="FF00FF"/>
              </a:solidFill>
              <a:ln w="12704">
                <a:solidFill>
                  <a:srgbClr val="000000"/>
                </a:solidFill>
                <a:prstDash val="solid"/>
              </a:ln>
            </c:spPr>
            <c:extLst>
              <c:ext xmlns:c16="http://schemas.microsoft.com/office/drawing/2014/chart" uri="{C3380CC4-5D6E-409C-BE32-E72D297353CC}">
                <c16:uniqueId val="{00000012-5ACD-4DB2-8BB7-6EEA8DC535BB}"/>
              </c:ext>
            </c:extLst>
          </c:dPt>
          <c:dPt>
            <c:idx val="10"/>
            <c:bubble3D val="0"/>
            <c:spPr>
              <a:solidFill>
                <a:srgbClr val="FFFF00"/>
              </a:solidFill>
              <a:ln w="12704">
                <a:solidFill>
                  <a:srgbClr val="000000"/>
                </a:solidFill>
                <a:prstDash val="solid"/>
              </a:ln>
            </c:spPr>
            <c:extLst>
              <c:ext xmlns:c16="http://schemas.microsoft.com/office/drawing/2014/chart" uri="{C3380CC4-5D6E-409C-BE32-E72D297353CC}">
                <c16:uniqueId val="{00000014-5ACD-4DB2-8BB7-6EEA8DC535BB}"/>
              </c:ext>
            </c:extLst>
          </c:dPt>
          <c:dLbls>
            <c:dLbl>
              <c:idx val="0"/>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5ACD-4DB2-8BB7-6EEA8DC535BB}"/>
                </c:ext>
              </c:extLst>
            </c:dLbl>
            <c:dLbl>
              <c:idx val="1"/>
              <c:layout>
                <c:manualLayout>
                  <c:x val="-0.13442444946228599"/>
                  <c:y val="-4.2734240038177045E-2"/>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5ACD-4DB2-8BB7-6EEA8DC535BB}"/>
                </c:ext>
              </c:extLst>
            </c:dLbl>
            <c:dLbl>
              <c:idx val="2"/>
              <c:layout>
                <c:manualLayout>
                  <c:x val="-0.21431530259523471"/>
                  <c:y val="-9.9634454784061091E-2"/>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5ACD-4DB2-8BB7-6EEA8DC535BB}"/>
                </c:ext>
              </c:extLst>
            </c:dLbl>
            <c:dLbl>
              <c:idx val="3"/>
              <c:layout>
                <c:manualLayout>
                  <c:x val="-9.540515528044545E-2"/>
                  <c:y val="-0.24330672707007514"/>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5ACD-4DB2-8BB7-6EEA8DC535BB}"/>
                </c:ext>
              </c:extLst>
            </c:dLbl>
            <c:dLbl>
              <c:idx val="4"/>
              <c:layout>
                <c:manualLayout>
                  <c:x val="4.8955154950829263E-2"/>
                  <c:y val="-0.28528752087807208"/>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8-5ACD-4DB2-8BB7-6EEA8DC535BB}"/>
                </c:ext>
              </c:extLst>
            </c:dLbl>
            <c:dLbl>
              <c:idx val="5"/>
              <c:layout>
                <c:manualLayout>
                  <c:x val="0.30751530471048405"/>
                  <c:y val="-9.6488284418993098E-2"/>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A-5ACD-4DB2-8BB7-6EEA8DC535BB}"/>
                </c:ext>
              </c:extLst>
            </c:dLbl>
            <c:dLbl>
              <c:idx val="6"/>
              <c:layout>
                <c:manualLayout>
                  <c:x val="0.12030921420248922"/>
                  <c:y val="0.23947239322357433"/>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C-5ACD-4DB2-8BB7-6EEA8DC535BB}"/>
                </c:ext>
              </c:extLst>
            </c:dLbl>
            <c:dLbl>
              <c:idx val="7"/>
              <c:layout>
                <c:manualLayout>
                  <c:x val="0.25835514684237332"/>
                  <c:y val="-0.52742543545693155"/>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E-5ACD-4DB2-8BB7-6EEA8DC535BB}"/>
                </c:ext>
              </c:extLst>
            </c:dLbl>
            <c:dLbl>
              <c:idx val="8"/>
              <c:layout>
                <c:manualLayout>
                  <c:x val="0.17928289521230933"/>
                  <c:y val="-7.7325697924123124E-2"/>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0-5ACD-4DB2-8BB7-6EEA8DC535BB}"/>
                </c:ext>
              </c:extLst>
            </c:dLbl>
            <c:dLbl>
              <c:idx val="9"/>
              <c:layout>
                <c:manualLayout>
                  <c:x val="-4.5570828212947362E-2"/>
                  <c:y val="0.22970337611908107"/>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2-5ACD-4DB2-8BB7-6EEA8DC535BB}"/>
                </c:ext>
              </c:extLst>
            </c:dLbl>
            <c:dLbl>
              <c:idx val="10"/>
              <c:layout>
                <c:manualLayout>
                  <c:x val="-0.15536242153746899"/>
                  <c:y val="0.12926251491290852"/>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4-5ACD-4DB2-8BB7-6EEA8DC535BB}"/>
                </c:ext>
              </c:extLst>
            </c:dLbl>
            <c:numFmt formatCode="0%" sourceLinked="0"/>
            <c:spPr>
              <a:noFill/>
              <a:ln w="25409">
                <a:noFill/>
              </a:ln>
            </c:spPr>
            <c:txPr>
              <a:bodyPr/>
              <a:lstStyle/>
              <a:p>
                <a:pPr>
                  <a:defRPr sz="1150" b="0" i="0" u="none" strike="noStrike" baseline="0">
                    <a:solidFill>
                      <a:srgbClr val="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showLegendKey val="1"/>
            <c:showVal val="0"/>
            <c:showCatName val="1"/>
            <c:showSerName val="0"/>
            <c:showPercent val="1"/>
            <c:showBubbleSize val="0"/>
            <c:showLeaderLines val="1"/>
            <c:extLst>
              <c:ext xmlns:c15="http://schemas.microsoft.com/office/drawing/2012/chart" uri="{CE6537A1-D6FC-4f65-9D91-7224C49458BB}"/>
            </c:extLst>
          </c:dLbls>
          <c:cat>
            <c:strRef>
              <c:f>Лист3!$A$2:$A$12</c:f>
              <c:strCache>
                <c:ptCount val="11"/>
                <c:pt idx="0">
                  <c:v>пром. предприятий</c:v>
                </c:pt>
                <c:pt idx="1">
                  <c:v>ДОУ, </c:v>
                </c:pt>
                <c:pt idx="2">
                  <c:v>Работающие  здравоохранения (ЛПУ)</c:v>
                </c:pt>
                <c:pt idx="3">
                  <c:v>Работающие образования (школ)</c:v>
                </c:pt>
                <c:pt idx="4">
                  <c:v>Работающие лесного хозяйства</c:v>
                </c:pt>
                <c:pt idx="5">
                  <c:v>Работающие пищевой промышленности</c:v>
                </c:pt>
                <c:pt idx="6">
                  <c:v>Работающие торговли пищ.продуктами </c:v>
                </c:pt>
                <c:pt idx="7">
                  <c:v>Работающие общепита</c:v>
                </c:pt>
                <c:pt idx="8">
                  <c:v>Работающие сельского хозяйства</c:v>
                </c:pt>
                <c:pt idx="9">
                  <c:v>Работающие водопров. и коммун. хозяйств.</c:v>
                </c:pt>
                <c:pt idx="10">
                  <c:v>Прочие работающие</c:v>
                </c:pt>
              </c:strCache>
            </c:strRef>
          </c:cat>
          <c:val>
            <c:numRef>
              <c:f>Лист3!$B$2:$B$12</c:f>
              <c:numCache>
                <c:formatCode>General</c:formatCode>
                <c:ptCount val="11"/>
                <c:pt idx="0">
                  <c:v>3813</c:v>
                </c:pt>
                <c:pt idx="1">
                  <c:v>312</c:v>
                </c:pt>
                <c:pt idx="2">
                  <c:v>717</c:v>
                </c:pt>
                <c:pt idx="3">
                  <c:v>540</c:v>
                </c:pt>
                <c:pt idx="4">
                  <c:v>133</c:v>
                </c:pt>
                <c:pt idx="5">
                  <c:v>623</c:v>
                </c:pt>
                <c:pt idx="6">
                  <c:v>719</c:v>
                </c:pt>
                <c:pt idx="7">
                  <c:v>55</c:v>
                </c:pt>
                <c:pt idx="8">
                  <c:v>20</c:v>
                </c:pt>
                <c:pt idx="9">
                  <c:v>660</c:v>
                </c:pt>
                <c:pt idx="10">
                  <c:v>214</c:v>
                </c:pt>
              </c:numCache>
            </c:numRef>
          </c:val>
          <c:extLst>
            <c:ext xmlns:c16="http://schemas.microsoft.com/office/drawing/2014/chart" uri="{C3380CC4-5D6E-409C-BE32-E72D297353CC}">
              <c16:uniqueId val="{00000015-5ACD-4DB2-8BB7-6EEA8DC535BB}"/>
            </c:ext>
          </c:extLst>
        </c:ser>
        <c:dLbls>
          <c:showLegendKey val="1"/>
          <c:showVal val="0"/>
          <c:showCatName val="1"/>
          <c:showSerName val="0"/>
          <c:showPercent val="1"/>
          <c:showBubbleSize val="0"/>
          <c:showLeaderLines val="1"/>
        </c:dLbls>
      </c:pie3DChart>
      <c:spPr>
        <a:noFill/>
        <a:ln w="25409">
          <a:noFill/>
        </a:ln>
      </c:spPr>
    </c:plotArea>
    <c:plotVisOnly val="1"/>
    <c:dispBlanksAs val="zero"/>
    <c:showDLblsOverMax val="0"/>
  </c:chart>
  <c:spPr>
    <a:solidFill>
      <a:srgbClr val="FFFFFF"/>
    </a:solidFill>
    <a:ln w="3176">
      <a:solidFill>
        <a:srgbClr val="000000"/>
      </a:solidFill>
      <a:prstDash val="solid"/>
    </a:ln>
  </c:spPr>
  <c:txPr>
    <a:bodyPr/>
    <a:lstStyle/>
    <a:p>
      <a:pPr>
        <a:defRPr sz="115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4B1AB-A3FE-4529-B087-4BDCFAC7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1797</TotalTime>
  <Pages>23</Pages>
  <Words>7861</Words>
  <Characters>44810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Помелова Галина</dc:creator>
  <cp:keywords/>
  <dc:description/>
  <cp:lastModifiedBy>USER</cp:lastModifiedBy>
  <cp:revision>73</cp:revision>
  <cp:lastPrinted>2025-12-09T04:25:00Z</cp:lastPrinted>
  <dcterms:created xsi:type="dcterms:W3CDTF">2025-07-30T11:09:00Z</dcterms:created>
  <dcterms:modified xsi:type="dcterms:W3CDTF">2025-12-09T04:25:00Z</dcterms:modified>
</cp:coreProperties>
</file>